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55073" w14:textId="463A348A" w:rsidR="001D26A9" w:rsidRDefault="001D26A9" w:rsidP="001D26A9">
      <w:pPr>
        <w:jc w:val="center"/>
        <w:rPr>
          <w:rFonts w:ascii="Avenir Next" w:hAnsi="Avenir Next"/>
          <w:sz w:val="32"/>
          <w:szCs w:val="30"/>
        </w:rPr>
      </w:pPr>
      <w:r>
        <w:rPr>
          <w:rFonts w:ascii="Avenir Next" w:hAnsi="Avenir Next"/>
          <w:sz w:val="32"/>
          <w:szCs w:val="30"/>
        </w:rPr>
        <w:t>COMUNICARE IN</w:t>
      </w:r>
      <w:r w:rsidRPr="00114830">
        <w:rPr>
          <w:rFonts w:ascii="Avenir Next" w:hAnsi="Avenir Next"/>
          <w:sz w:val="32"/>
          <w:szCs w:val="30"/>
        </w:rPr>
        <w:t xml:space="preserve"> FRANCESE </w:t>
      </w:r>
    </w:p>
    <w:p w14:paraId="350E7B6B" w14:textId="07A1770A" w:rsidR="00191B07" w:rsidRPr="00191B07" w:rsidRDefault="00191B07" w:rsidP="001D26A9">
      <w:pPr>
        <w:jc w:val="center"/>
        <w:rPr>
          <w:rFonts w:ascii="Avenir Next" w:hAnsi="Avenir Next"/>
          <w:b/>
          <w:sz w:val="32"/>
          <w:szCs w:val="30"/>
        </w:rPr>
      </w:pPr>
      <w:r w:rsidRPr="00191B07">
        <w:rPr>
          <w:rFonts w:ascii="Avenir Next" w:hAnsi="Avenir Next"/>
          <w:b/>
          <w:sz w:val="32"/>
          <w:szCs w:val="30"/>
        </w:rPr>
        <w:t>Sportello linguistico di francese</w:t>
      </w:r>
    </w:p>
    <w:p w14:paraId="0B3DD1DE" w14:textId="46F0FEEC" w:rsidR="00191B07" w:rsidRDefault="001D26A9" w:rsidP="001D26A9">
      <w:pPr>
        <w:jc w:val="center"/>
        <w:rPr>
          <w:rFonts w:ascii="Avenir Next" w:hAnsi="Avenir Next"/>
          <w:b/>
          <w:sz w:val="32"/>
          <w:szCs w:val="30"/>
        </w:rPr>
      </w:pPr>
      <w:r w:rsidRPr="009E1E9A">
        <w:rPr>
          <w:rFonts w:ascii="Avenir Next" w:hAnsi="Avenir Next"/>
          <w:b/>
          <w:sz w:val="32"/>
          <w:szCs w:val="30"/>
        </w:rPr>
        <w:t xml:space="preserve">Corso </w:t>
      </w:r>
      <w:r w:rsidR="00AC7D13" w:rsidRPr="009E1E9A">
        <w:rPr>
          <w:rFonts w:ascii="Avenir Next" w:hAnsi="Avenir Next"/>
          <w:b/>
          <w:sz w:val="32"/>
          <w:szCs w:val="30"/>
        </w:rPr>
        <w:t xml:space="preserve">intermedio </w:t>
      </w:r>
      <w:r w:rsidR="00191B07">
        <w:rPr>
          <w:rFonts w:ascii="Avenir Next" w:hAnsi="Avenir Next"/>
          <w:b/>
          <w:sz w:val="32"/>
          <w:szCs w:val="30"/>
        </w:rPr>
        <w:t>di francese e animazione territoriale</w:t>
      </w:r>
    </w:p>
    <w:p w14:paraId="4B3D959D" w14:textId="22AA3BAB" w:rsidR="00C577D0" w:rsidRPr="00114830" w:rsidRDefault="00DC284F" w:rsidP="00C577D0">
      <w:pPr>
        <w:jc w:val="center"/>
        <w:rPr>
          <w:rFonts w:ascii="Avenir Next" w:hAnsi="Avenir Next"/>
          <w:sz w:val="32"/>
          <w:szCs w:val="30"/>
        </w:rPr>
      </w:pPr>
      <w:r w:rsidRPr="00114830">
        <w:rPr>
          <w:rFonts w:ascii="Avenir Next" w:hAnsi="Avenir Next"/>
          <w:sz w:val="32"/>
          <w:szCs w:val="30"/>
        </w:rPr>
        <w:t xml:space="preserve"> </w:t>
      </w:r>
      <w:r w:rsidR="00C577D0" w:rsidRPr="00114830">
        <w:rPr>
          <w:rFonts w:ascii="Avenir Next" w:hAnsi="Avenir Next"/>
          <w:sz w:val="32"/>
          <w:szCs w:val="30"/>
        </w:rPr>
        <w:t>(</w:t>
      </w:r>
      <w:r w:rsidR="00C577D0">
        <w:rPr>
          <w:rFonts w:ascii="Avenir Next" w:hAnsi="Avenir Next"/>
          <w:sz w:val="32"/>
          <w:szCs w:val="30"/>
        </w:rPr>
        <w:t>Servizio</w:t>
      </w:r>
      <w:r w:rsidR="00C577D0" w:rsidRPr="00114830">
        <w:rPr>
          <w:rFonts w:ascii="Avenir Next" w:hAnsi="Avenir Next"/>
          <w:sz w:val="32"/>
          <w:szCs w:val="30"/>
        </w:rPr>
        <w:t xml:space="preserve"> gratuito)</w:t>
      </w:r>
    </w:p>
    <w:p w14:paraId="4C98B38D" w14:textId="77777777" w:rsidR="001D26A9" w:rsidRPr="00225CD4" w:rsidRDefault="001D26A9" w:rsidP="001D26A9">
      <w:pPr>
        <w:rPr>
          <w:rFonts w:ascii="Avenir Next" w:hAnsi="Avenir Next"/>
          <w:b/>
          <w:sz w:val="21"/>
          <w:szCs w:val="20"/>
        </w:rPr>
      </w:pPr>
    </w:p>
    <w:p w14:paraId="192CFB05" w14:textId="77777777" w:rsidR="001D26A9" w:rsidRPr="00225CD4" w:rsidRDefault="001D26A9" w:rsidP="001D26A9">
      <w:pPr>
        <w:rPr>
          <w:rFonts w:ascii="Avenir Next" w:hAnsi="Avenir Next"/>
          <w:b/>
          <w:sz w:val="21"/>
          <w:szCs w:val="20"/>
        </w:rPr>
      </w:pPr>
      <w:r w:rsidRPr="00225CD4">
        <w:rPr>
          <w:rFonts w:ascii="Avenir Next" w:hAnsi="Avenir Next"/>
          <w:b/>
          <w:sz w:val="21"/>
          <w:szCs w:val="20"/>
        </w:rPr>
        <w:t xml:space="preserve">Durata: </w:t>
      </w:r>
    </w:p>
    <w:p w14:paraId="088CDED5" w14:textId="77777777" w:rsidR="00293F22" w:rsidRDefault="001D26A9" w:rsidP="009E1E9A">
      <w:pPr>
        <w:pStyle w:val="Paragrafoelenco"/>
        <w:numPr>
          <w:ilvl w:val="0"/>
          <w:numId w:val="1"/>
        </w:numPr>
        <w:rPr>
          <w:rFonts w:ascii="Avenir Next" w:hAnsi="Avenir Next"/>
          <w:sz w:val="21"/>
          <w:szCs w:val="20"/>
        </w:rPr>
      </w:pPr>
      <w:r w:rsidRPr="009E1E9A">
        <w:rPr>
          <w:rFonts w:ascii="Avenir Next" w:hAnsi="Avenir Next"/>
          <w:sz w:val="21"/>
          <w:szCs w:val="20"/>
        </w:rPr>
        <w:t xml:space="preserve">15 ore con 6 lezioni di 2h30 </w:t>
      </w:r>
    </w:p>
    <w:p w14:paraId="6DA6BDA3" w14:textId="1F4D4BE6" w:rsidR="001D26A9" w:rsidRPr="009E1E9A" w:rsidRDefault="00293F22" w:rsidP="00293F22">
      <w:pPr>
        <w:pStyle w:val="Paragrafoelenco"/>
        <w:rPr>
          <w:rFonts w:ascii="Avenir Next" w:hAnsi="Avenir Next"/>
          <w:sz w:val="21"/>
          <w:szCs w:val="20"/>
        </w:rPr>
      </w:pPr>
      <w:r w:rsidRPr="00AC7D13">
        <w:rPr>
          <w:rFonts w:ascii="Avenir Next" w:hAnsi="Avenir Next"/>
          <w:b/>
          <w:sz w:val="21"/>
          <w:szCs w:val="20"/>
        </w:rPr>
        <w:t>Periodo</w:t>
      </w:r>
      <w:r>
        <w:rPr>
          <w:rFonts w:ascii="Avenir Next" w:hAnsi="Avenir Next"/>
          <w:b/>
          <w:sz w:val="21"/>
          <w:szCs w:val="20"/>
        </w:rPr>
        <w:t>:</w:t>
      </w:r>
      <w:r>
        <w:rPr>
          <w:rFonts w:ascii="Avenir Next" w:hAnsi="Avenir Next"/>
          <w:sz w:val="21"/>
          <w:szCs w:val="20"/>
          <w:lang w:val="fr-FR"/>
        </w:rPr>
        <w:t xml:space="preserve"> </w:t>
      </w:r>
      <w:r w:rsidRPr="00C577D0">
        <w:rPr>
          <w:rFonts w:ascii="Avenir Next" w:hAnsi="Avenir Next"/>
        </w:rPr>
        <w:t xml:space="preserve">Dal mercoledì 2 ottobre </w:t>
      </w:r>
      <w:r>
        <w:rPr>
          <w:rFonts w:ascii="Avenir Next" w:hAnsi="Avenir Next"/>
        </w:rPr>
        <w:t>al mercoledì 6 novembre</w:t>
      </w:r>
    </w:p>
    <w:p w14:paraId="73658B12" w14:textId="77777777" w:rsidR="00293F22" w:rsidRDefault="00293F22" w:rsidP="009E1E9A">
      <w:pPr>
        <w:pStyle w:val="Paragrafoelenco"/>
        <w:numPr>
          <w:ilvl w:val="0"/>
          <w:numId w:val="1"/>
        </w:numPr>
        <w:rPr>
          <w:rFonts w:ascii="Avenir Next" w:hAnsi="Avenir Next"/>
          <w:b/>
          <w:sz w:val="21"/>
          <w:szCs w:val="20"/>
        </w:rPr>
      </w:pPr>
      <w:r>
        <w:rPr>
          <w:rFonts w:ascii="Avenir Next" w:hAnsi="Avenir Next"/>
          <w:sz w:val="21"/>
          <w:szCs w:val="20"/>
        </w:rPr>
        <w:t xml:space="preserve">15 ore </w:t>
      </w:r>
      <w:r w:rsidR="00C577D0" w:rsidRPr="009E1E9A">
        <w:rPr>
          <w:rFonts w:ascii="Avenir Next" w:hAnsi="Avenir Next"/>
          <w:b/>
          <w:sz w:val="21"/>
          <w:szCs w:val="20"/>
        </w:rPr>
        <w:t>online</w:t>
      </w:r>
      <w:r>
        <w:rPr>
          <w:rFonts w:ascii="Avenir Next" w:hAnsi="Avenir Next"/>
          <w:b/>
          <w:sz w:val="21"/>
          <w:szCs w:val="20"/>
        </w:rPr>
        <w:t xml:space="preserve"> </w:t>
      </w:r>
    </w:p>
    <w:p w14:paraId="18CFB5E1" w14:textId="450F970C" w:rsidR="00C577D0" w:rsidRPr="00293F22" w:rsidRDefault="00293F22" w:rsidP="00293F22">
      <w:pPr>
        <w:pStyle w:val="Paragrafoelenco"/>
        <w:rPr>
          <w:rFonts w:ascii="Avenir Next" w:hAnsi="Avenir Next"/>
          <w:sz w:val="21"/>
          <w:szCs w:val="20"/>
        </w:rPr>
      </w:pPr>
      <w:r>
        <w:rPr>
          <w:rFonts w:ascii="Avenir Next" w:hAnsi="Avenir Next"/>
          <w:b/>
          <w:sz w:val="21"/>
          <w:szCs w:val="20"/>
        </w:rPr>
        <w:t xml:space="preserve">Periodo: </w:t>
      </w:r>
      <w:r w:rsidRPr="00293F22">
        <w:rPr>
          <w:rFonts w:ascii="Avenir Next" w:hAnsi="Avenir Next"/>
          <w:sz w:val="21"/>
          <w:szCs w:val="20"/>
        </w:rPr>
        <w:t>Da martedì 1 ottobre alle 17.00/18.00</w:t>
      </w:r>
    </w:p>
    <w:p w14:paraId="3AD552EE" w14:textId="12BA4737" w:rsidR="001D26A9" w:rsidRPr="00225CD4" w:rsidRDefault="001D26A9" w:rsidP="001D26A9">
      <w:pPr>
        <w:rPr>
          <w:rFonts w:ascii="Avenir Next" w:eastAsia="Times New Roman" w:hAnsi="Avenir Next" w:cs="Arial"/>
          <w:color w:val="222222"/>
          <w:shd w:val="clear" w:color="auto" w:fill="FFFFFF"/>
        </w:rPr>
      </w:pPr>
      <w:r w:rsidRPr="00225CD4">
        <w:rPr>
          <w:rFonts w:ascii="Avenir Next" w:hAnsi="Avenir Next"/>
          <w:b/>
          <w:sz w:val="21"/>
          <w:szCs w:val="20"/>
        </w:rPr>
        <w:t>Sede:</w:t>
      </w:r>
      <w:r w:rsidRPr="00225CD4">
        <w:rPr>
          <w:rFonts w:ascii="Avenir Next" w:eastAsia="Times New Roman" w:hAnsi="Avenir Next" w:cs="Arial"/>
          <w:color w:val="222222"/>
          <w:shd w:val="clear" w:color="auto" w:fill="FFFFFF"/>
        </w:rPr>
        <w:t xml:space="preserve"> CONSORZIO FORESTALE</w:t>
      </w:r>
    </w:p>
    <w:p w14:paraId="24DB38F3" w14:textId="4F3DD8FD" w:rsidR="001D26A9" w:rsidRDefault="00AC7D13" w:rsidP="001D26A9">
      <w:pPr>
        <w:rPr>
          <w:rFonts w:ascii="Avenir Next" w:hAnsi="Avenir Next"/>
          <w:sz w:val="21"/>
          <w:szCs w:val="20"/>
          <w:lang w:val="fr-FR"/>
        </w:rPr>
      </w:pPr>
      <w:r>
        <w:rPr>
          <w:rFonts w:ascii="Avenir Next" w:hAnsi="Avenir Next"/>
          <w:sz w:val="21"/>
          <w:szCs w:val="20"/>
          <w:lang w:val="fr-FR"/>
        </w:rPr>
        <w:t>Via Pellousiere, 35</w:t>
      </w:r>
      <w:r w:rsidR="001D26A9" w:rsidRPr="00225CD4">
        <w:rPr>
          <w:rFonts w:ascii="Avenir Next" w:hAnsi="Avenir Next"/>
          <w:sz w:val="21"/>
          <w:szCs w:val="20"/>
          <w:lang w:val="fr-FR"/>
        </w:rPr>
        <w:t xml:space="preserve"> 10056 OULX</w:t>
      </w:r>
    </w:p>
    <w:p w14:paraId="48A424A7" w14:textId="1C484455" w:rsidR="00C577D0" w:rsidRDefault="00C577D0" w:rsidP="001D26A9">
      <w:pPr>
        <w:rPr>
          <w:rFonts w:ascii="Avenir Next" w:hAnsi="Avenir Next"/>
        </w:rPr>
      </w:pPr>
    </w:p>
    <w:p w14:paraId="0F4AD2A3" w14:textId="3CAD6D63" w:rsidR="00AC7D13" w:rsidRDefault="00C577D0" w:rsidP="00C577D0">
      <w:pPr>
        <w:ind w:firstLine="708"/>
        <w:rPr>
          <w:rFonts w:ascii="Avenir Next" w:hAnsi="Avenir Next"/>
          <w:sz w:val="21"/>
          <w:szCs w:val="20"/>
          <w:lang w:val="fr-FR"/>
        </w:rPr>
      </w:pPr>
      <w:r>
        <w:rPr>
          <w:rFonts w:ascii="Avenir Next" w:hAnsi="Avenir Next"/>
        </w:rPr>
        <w:t xml:space="preserve">    </w:t>
      </w:r>
    </w:p>
    <w:p w14:paraId="16DBD967" w14:textId="47699C67" w:rsidR="00AC7D13" w:rsidRPr="00B04DD2" w:rsidRDefault="00AC7D13" w:rsidP="00AC7D13">
      <w:pPr>
        <w:rPr>
          <w:rFonts w:ascii="Avenir Next" w:hAnsi="Avenir Next"/>
        </w:rPr>
      </w:pPr>
    </w:p>
    <w:p w14:paraId="0B2FF81F" w14:textId="77777777" w:rsidR="00AC7D13" w:rsidRPr="00B04DD2" w:rsidRDefault="00AC7D13" w:rsidP="00AC7D13">
      <w:pPr>
        <w:rPr>
          <w:rFonts w:ascii="Avenir Next" w:hAnsi="Avenir Next"/>
        </w:rPr>
      </w:pPr>
    </w:p>
    <w:p w14:paraId="32820EF6" w14:textId="0F1AAA0B" w:rsidR="00AC7D13" w:rsidRPr="00DC284F" w:rsidRDefault="00DC284F" w:rsidP="00AC7D13">
      <w:pPr>
        <w:rPr>
          <w:rFonts w:ascii="Avenir Next" w:hAnsi="Avenir Next"/>
        </w:rPr>
      </w:pPr>
      <w:r>
        <w:rPr>
          <w:rFonts w:ascii="Avenir Next" w:hAnsi="Avenir Next"/>
        </w:rPr>
        <w:t xml:space="preserve"> Da più di dieci anni, l</w:t>
      </w:r>
      <w:r w:rsidR="00AC7D13" w:rsidRPr="00B04DD2">
        <w:rPr>
          <w:rFonts w:ascii="Avenir Next" w:hAnsi="Avenir Next"/>
        </w:rPr>
        <w:t xml:space="preserve">a Chambra d’oc, in collaborazione con il CONSORZIO FORESTALE e </w:t>
      </w:r>
      <w:r w:rsidR="00AC7D13">
        <w:rPr>
          <w:rFonts w:ascii="Avenir Next" w:hAnsi="Avenir Next"/>
        </w:rPr>
        <w:t>il comune</w:t>
      </w:r>
      <w:r w:rsidR="00AC7D13" w:rsidRPr="00B04DD2">
        <w:rPr>
          <w:rFonts w:ascii="Avenir Next" w:hAnsi="Avenir Next"/>
        </w:rPr>
        <w:t xml:space="preserve"> </w:t>
      </w:r>
      <w:r w:rsidR="00C577D0">
        <w:rPr>
          <w:rFonts w:ascii="Avenir Next" w:hAnsi="Avenir Next"/>
        </w:rPr>
        <w:t xml:space="preserve">di OULX </w:t>
      </w:r>
      <w:r w:rsidR="00AC7D13" w:rsidRPr="00B04DD2">
        <w:rPr>
          <w:rFonts w:ascii="Avenir Next" w:hAnsi="Avenir Next"/>
        </w:rPr>
        <w:t xml:space="preserve">organizza </w:t>
      </w:r>
      <w:r>
        <w:rPr>
          <w:rFonts w:ascii="Avenir Next" w:hAnsi="Avenir Next"/>
        </w:rPr>
        <w:t xml:space="preserve">l’animazione territoriale </w:t>
      </w:r>
      <w:r w:rsidR="007C1A17">
        <w:rPr>
          <w:rFonts w:ascii="Avenir Next" w:hAnsi="Avenir Next"/>
        </w:rPr>
        <w:t xml:space="preserve">in lingua francese e occitana. Questo autunno, oltre allo sportello, </w:t>
      </w:r>
      <w:r w:rsidR="00AC7D13" w:rsidRPr="00B04DD2">
        <w:rPr>
          <w:rFonts w:ascii="Avenir Next" w:hAnsi="Avenir Next"/>
        </w:rPr>
        <w:t>un Corso di</w:t>
      </w:r>
      <w:r w:rsidR="00293F22">
        <w:rPr>
          <w:rFonts w:ascii="Avenir Next" w:hAnsi="Avenir Next"/>
        </w:rPr>
        <w:t xml:space="preserve"> francese </w:t>
      </w:r>
      <w:r w:rsidR="00293F22" w:rsidRPr="007C1A17">
        <w:rPr>
          <w:rFonts w:ascii="Avenir Next" w:hAnsi="Avenir Next"/>
          <w:b/>
        </w:rPr>
        <w:t>gratuito</w:t>
      </w:r>
      <w:r w:rsidR="00293F22">
        <w:rPr>
          <w:rFonts w:ascii="Avenir Next" w:hAnsi="Avenir Next"/>
        </w:rPr>
        <w:t xml:space="preserve"> </w:t>
      </w:r>
      <w:r w:rsidR="007C1A17">
        <w:rPr>
          <w:rFonts w:ascii="Avenir Next" w:hAnsi="Avenir Next"/>
        </w:rPr>
        <w:t xml:space="preserve">viene proposto </w:t>
      </w:r>
      <w:r w:rsidR="00293F22">
        <w:rPr>
          <w:rFonts w:ascii="Avenir Next" w:hAnsi="Avenir Next"/>
        </w:rPr>
        <w:t>a partire da</w:t>
      </w:r>
      <w:r w:rsidR="00AC7D13" w:rsidRPr="00B04DD2">
        <w:rPr>
          <w:rFonts w:ascii="Avenir Next" w:hAnsi="Avenir Next"/>
        </w:rPr>
        <w:t xml:space="preserve"> </w:t>
      </w:r>
      <w:r w:rsidR="00407149" w:rsidRPr="00DC284F">
        <w:rPr>
          <w:rFonts w:ascii="Avenir Next" w:hAnsi="Avenir Next"/>
          <w:b/>
        </w:rPr>
        <w:t>mercoledì 2</w:t>
      </w:r>
      <w:r w:rsidR="00AC7D13" w:rsidRPr="00DC284F">
        <w:rPr>
          <w:rFonts w:ascii="Avenir Next" w:hAnsi="Avenir Next"/>
          <w:b/>
        </w:rPr>
        <w:t xml:space="preserve"> ottobre</w:t>
      </w:r>
      <w:r w:rsidR="00AC7D13" w:rsidRPr="00DC284F">
        <w:rPr>
          <w:rFonts w:ascii="Avenir Next" w:hAnsi="Avenir Next"/>
        </w:rPr>
        <w:t xml:space="preserve"> </w:t>
      </w:r>
      <w:r w:rsidR="00407149" w:rsidRPr="00DC284F">
        <w:rPr>
          <w:rFonts w:ascii="Avenir Next" w:hAnsi="Avenir Next"/>
        </w:rPr>
        <w:t xml:space="preserve">dalle </w:t>
      </w:r>
      <w:r w:rsidR="00AC7D13" w:rsidRPr="00DC284F">
        <w:rPr>
          <w:rFonts w:ascii="Avenir Next" w:hAnsi="Avenir Next"/>
        </w:rPr>
        <w:t>ore 17.00</w:t>
      </w:r>
      <w:r w:rsidR="00407149" w:rsidRPr="00DC284F">
        <w:rPr>
          <w:rFonts w:ascii="Avenir Next" w:hAnsi="Avenir Next"/>
        </w:rPr>
        <w:t xml:space="preserve"> </w:t>
      </w:r>
      <w:r w:rsidR="00AC7D13" w:rsidRPr="00B04DD2">
        <w:rPr>
          <w:rFonts w:ascii="Avenir Next" w:hAnsi="Avenir Next"/>
        </w:rPr>
        <w:t>alle ore</w:t>
      </w:r>
      <w:r w:rsidR="00AC7D13">
        <w:rPr>
          <w:rFonts w:ascii="Avenir Next" w:hAnsi="Avenir Next"/>
        </w:rPr>
        <w:t>19</w:t>
      </w:r>
      <w:r w:rsidR="00AC7D13" w:rsidRPr="00B04DD2">
        <w:rPr>
          <w:rFonts w:ascii="Avenir Next" w:hAnsi="Avenir Next"/>
        </w:rPr>
        <w:t xml:space="preserve">.30.  </w:t>
      </w:r>
      <w:r w:rsidR="00C577D0" w:rsidRPr="00DC284F">
        <w:rPr>
          <w:rFonts w:ascii="Avenir Next" w:hAnsi="Avenir Next"/>
        </w:rPr>
        <w:t>Questo</w:t>
      </w:r>
      <w:r w:rsidR="00AC7D13" w:rsidRPr="00DC284F">
        <w:rPr>
          <w:rFonts w:ascii="Avenir Next" w:hAnsi="Avenir Next"/>
        </w:rPr>
        <w:t xml:space="preserve"> corso intermedio di lingua francese propone </w:t>
      </w:r>
      <w:r w:rsidR="007C1A17">
        <w:rPr>
          <w:rFonts w:ascii="Avenir Next" w:hAnsi="Avenir Next"/>
        </w:rPr>
        <w:t xml:space="preserve">in particolare </w:t>
      </w:r>
      <w:r w:rsidR="00293F22" w:rsidRPr="00DC284F">
        <w:rPr>
          <w:rFonts w:ascii="Avenir Next" w:hAnsi="Avenir Next"/>
        </w:rPr>
        <w:t xml:space="preserve">agli operatori del territorio </w:t>
      </w:r>
      <w:r w:rsidR="00AC7D13" w:rsidRPr="00DC284F">
        <w:rPr>
          <w:rFonts w:ascii="Avenir Next" w:hAnsi="Avenir Next"/>
        </w:rPr>
        <w:t xml:space="preserve">di introdurre gli elementi fondamentali del lessico e della grammatica per offrire le competenze necessarie per una comunicazione di base. Ogni lezione di 2 ore 30 sarà rivolta ad un’amministrazione </w:t>
      </w:r>
      <w:r w:rsidR="00293F22" w:rsidRPr="00DC284F">
        <w:rPr>
          <w:rFonts w:ascii="Avenir Next" w:hAnsi="Avenir Next"/>
        </w:rPr>
        <w:t>p</w:t>
      </w:r>
      <w:r w:rsidR="007C1A17">
        <w:rPr>
          <w:rFonts w:ascii="Avenir Next" w:hAnsi="Avenir Next"/>
        </w:rPr>
        <w:t>recisa</w:t>
      </w:r>
      <w:r w:rsidR="00AC7D13" w:rsidRPr="00DC284F">
        <w:rPr>
          <w:rFonts w:ascii="Avenir Next" w:hAnsi="Avenir Next"/>
        </w:rPr>
        <w:t xml:space="preserve"> </w:t>
      </w:r>
      <w:r w:rsidR="002D0D49">
        <w:rPr>
          <w:rFonts w:ascii="Avenir Next" w:hAnsi="Avenir Next"/>
        </w:rPr>
        <w:t>cercando in quest’</w:t>
      </w:r>
      <w:r w:rsidR="007C1A17">
        <w:rPr>
          <w:rFonts w:ascii="Avenir Next" w:hAnsi="Avenir Next"/>
        </w:rPr>
        <w:t>occasione di offrire una l</w:t>
      </w:r>
      <w:r w:rsidR="002D0D49">
        <w:rPr>
          <w:rFonts w:ascii="Avenir Next" w:hAnsi="Avenir Next"/>
        </w:rPr>
        <w:t>ezione con un argomento preciso</w:t>
      </w:r>
      <w:bookmarkStart w:id="0" w:name="_GoBack"/>
      <w:bookmarkEnd w:id="0"/>
      <w:r w:rsidR="007C1A17">
        <w:rPr>
          <w:rFonts w:ascii="Avenir Next" w:hAnsi="Avenir Next"/>
        </w:rPr>
        <w:t xml:space="preserve"> utile al funzionamento</w:t>
      </w:r>
      <w:r w:rsidR="002D0D49">
        <w:rPr>
          <w:rFonts w:ascii="Avenir Next" w:hAnsi="Avenir Next"/>
        </w:rPr>
        <w:t>,</w:t>
      </w:r>
      <w:r w:rsidR="007C1A17">
        <w:rPr>
          <w:rFonts w:ascii="Avenir Next" w:hAnsi="Avenir Next"/>
        </w:rPr>
        <w:t xml:space="preserve"> </w:t>
      </w:r>
      <w:r w:rsidR="00AC7D13" w:rsidRPr="00DC284F">
        <w:rPr>
          <w:rFonts w:ascii="Avenir Next" w:hAnsi="Avenir Next"/>
        </w:rPr>
        <w:t>comun</w:t>
      </w:r>
      <w:r w:rsidR="007C1A17">
        <w:rPr>
          <w:rFonts w:ascii="Avenir Next" w:hAnsi="Avenir Next"/>
        </w:rPr>
        <w:t>al</w:t>
      </w:r>
      <w:r w:rsidR="00AC7D13" w:rsidRPr="00DC284F">
        <w:rPr>
          <w:rFonts w:ascii="Avenir Next" w:hAnsi="Avenir Next"/>
        </w:rPr>
        <w:t xml:space="preserve">e, </w:t>
      </w:r>
      <w:r w:rsidR="007C1A17">
        <w:rPr>
          <w:rFonts w:ascii="Avenir Next" w:hAnsi="Avenir Next"/>
        </w:rPr>
        <w:t>del</w:t>
      </w:r>
      <w:r w:rsidR="00C577D0" w:rsidRPr="00DC284F">
        <w:rPr>
          <w:rFonts w:ascii="Avenir Next" w:hAnsi="Avenir Next"/>
        </w:rPr>
        <w:t>l’</w:t>
      </w:r>
      <w:r w:rsidR="00AC7D13" w:rsidRPr="00DC284F">
        <w:rPr>
          <w:rFonts w:ascii="Avenir Next" w:hAnsi="Avenir Next"/>
        </w:rPr>
        <w:t xml:space="preserve">ASL, </w:t>
      </w:r>
      <w:r w:rsidR="007C1A17">
        <w:rPr>
          <w:rFonts w:ascii="Avenir Next" w:hAnsi="Avenir Next"/>
        </w:rPr>
        <w:t>del</w:t>
      </w:r>
      <w:r w:rsidR="00C577D0" w:rsidRPr="00DC284F">
        <w:rPr>
          <w:rFonts w:ascii="Avenir Next" w:hAnsi="Avenir Next"/>
        </w:rPr>
        <w:t xml:space="preserve">la </w:t>
      </w:r>
      <w:r w:rsidR="00AC7D13" w:rsidRPr="00DC284F">
        <w:rPr>
          <w:rFonts w:ascii="Avenir Next" w:hAnsi="Avenir Next"/>
        </w:rPr>
        <w:t xml:space="preserve">polizia, </w:t>
      </w:r>
      <w:r w:rsidR="007C1A17">
        <w:rPr>
          <w:rFonts w:ascii="Avenir Next" w:hAnsi="Avenir Next"/>
        </w:rPr>
        <w:t>dell</w:t>
      </w:r>
      <w:r w:rsidR="00C577D0" w:rsidRPr="00DC284F">
        <w:rPr>
          <w:rFonts w:ascii="Avenir Next" w:hAnsi="Avenir Next"/>
        </w:rPr>
        <w:t xml:space="preserve">a </w:t>
      </w:r>
      <w:r w:rsidR="00AC7D13" w:rsidRPr="00DC284F">
        <w:rPr>
          <w:rFonts w:ascii="Avenir Next" w:hAnsi="Avenir Next"/>
        </w:rPr>
        <w:t xml:space="preserve">Croce Rossa, </w:t>
      </w:r>
      <w:r w:rsidR="007C1A17">
        <w:rPr>
          <w:rFonts w:ascii="Avenir Next" w:hAnsi="Avenir Next"/>
        </w:rPr>
        <w:t>del</w:t>
      </w:r>
      <w:r w:rsidR="00C577D0" w:rsidRPr="00DC284F">
        <w:rPr>
          <w:rFonts w:ascii="Avenir Next" w:hAnsi="Avenir Next"/>
        </w:rPr>
        <w:t xml:space="preserve"> </w:t>
      </w:r>
      <w:r w:rsidR="00AC7D13" w:rsidRPr="00DC284F">
        <w:rPr>
          <w:rFonts w:ascii="Avenir Next" w:hAnsi="Avenir Next"/>
        </w:rPr>
        <w:t xml:space="preserve">Soccorso Alpino, </w:t>
      </w:r>
      <w:r w:rsidR="007C1A17">
        <w:rPr>
          <w:rFonts w:ascii="Avenir Next" w:hAnsi="Avenir Next"/>
        </w:rPr>
        <w:t>del</w:t>
      </w:r>
      <w:r w:rsidR="00C577D0" w:rsidRPr="00DC284F">
        <w:rPr>
          <w:rFonts w:ascii="Avenir Next" w:hAnsi="Avenir Next"/>
        </w:rPr>
        <w:t xml:space="preserve">le </w:t>
      </w:r>
      <w:r w:rsidR="00AC7D13" w:rsidRPr="00DC284F">
        <w:rPr>
          <w:rFonts w:ascii="Avenir Next" w:hAnsi="Avenir Next"/>
        </w:rPr>
        <w:t xml:space="preserve">poste… </w:t>
      </w:r>
    </w:p>
    <w:p w14:paraId="4284CABC" w14:textId="5F524B79" w:rsidR="00AC7D13" w:rsidRPr="00DC284F" w:rsidRDefault="00C577D0" w:rsidP="00AC7D13">
      <w:pPr>
        <w:rPr>
          <w:rFonts w:ascii="Avenir Next" w:hAnsi="Avenir Next"/>
        </w:rPr>
      </w:pPr>
      <w:r w:rsidRPr="00DC284F">
        <w:rPr>
          <w:rFonts w:ascii="Avenir Next" w:hAnsi="Avenir Next"/>
        </w:rPr>
        <w:t>Lo scopo di questi incontri sarà di offrire agli utenti la possibilità di c</w:t>
      </w:r>
      <w:r w:rsidR="00AC7D13" w:rsidRPr="00DC284F">
        <w:rPr>
          <w:rFonts w:ascii="Avenir Next" w:hAnsi="Avenir Next"/>
        </w:rPr>
        <w:t>apire e spiegare in modo facile come risolvere le problematiche</w:t>
      </w:r>
      <w:r w:rsidRPr="00DC284F">
        <w:rPr>
          <w:rFonts w:ascii="Avenir Next" w:hAnsi="Avenir Next"/>
        </w:rPr>
        <w:t xml:space="preserve"> in </w:t>
      </w:r>
      <w:r w:rsidR="00293F22" w:rsidRPr="00DC284F">
        <w:rPr>
          <w:rFonts w:ascii="Avenir Next" w:hAnsi="Avenir Next"/>
        </w:rPr>
        <w:t xml:space="preserve">lingua </w:t>
      </w:r>
      <w:r w:rsidRPr="00DC284F">
        <w:rPr>
          <w:rFonts w:ascii="Avenir Next" w:hAnsi="Avenir Next"/>
        </w:rPr>
        <w:t>francese</w:t>
      </w:r>
      <w:r w:rsidR="00AC7D13" w:rsidRPr="00DC284F">
        <w:rPr>
          <w:rFonts w:ascii="Avenir Next" w:hAnsi="Avenir Next"/>
        </w:rPr>
        <w:t xml:space="preserve">. </w:t>
      </w:r>
    </w:p>
    <w:p w14:paraId="1F6BEBAF" w14:textId="43B0EC08" w:rsidR="00AC7D13" w:rsidRPr="00DC284F" w:rsidRDefault="00AC7D13" w:rsidP="00AC7D13">
      <w:pPr>
        <w:rPr>
          <w:rFonts w:ascii="Avenir Next" w:hAnsi="Avenir Next"/>
        </w:rPr>
      </w:pPr>
      <w:r w:rsidRPr="00DC284F">
        <w:rPr>
          <w:rFonts w:ascii="Avenir Next" w:hAnsi="Avenir Next"/>
        </w:rPr>
        <w:t>L’ascolto e la conversazione permetteranno di acquisire un buon lessico, migliorare la fonetica e quindi la comunicazione</w:t>
      </w:r>
      <w:r w:rsidR="00C577D0" w:rsidRPr="00DC284F">
        <w:rPr>
          <w:rFonts w:ascii="Avenir Next" w:hAnsi="Avenir Next"/>
        </w:rPr>
        <w:t xml:space="preserve"> transfrontaliera</w:t>
      </w:r>
      <w:r w:rsidRPr="00DC284F">
        <w:rPr>
          <w:rFonts w:ascii="Avenir Next" w:hAnsi="Avenir Next"/>
        </w:rPr>
        <w:t>.</w:t>
      </w:r>
    </w:p>
    <w:p w14:paraId="0A3D59C4" w14:textId="7CB435E9" w:rsidR="00AC7D13" w:rsidRDefault="00AC7D13" w:rsidP="00AC7D13">
      <w:pPr>
        <w:rPr>
          <w:rFonts w:ascii="Avenir Next" w:hAnsi="Avenir Next"/>
        </w:rPr>
      </w:pPr>
      <w:r w:rsidRPr="00B04DD2">
        <w:rPr>
          <w:rFonts w:ascii="Avenir Next" w:hAnsi="Avenir Next"/>
        </w:rPr>
        <w:t xml:space="preserve">Le 6 lezioni di 2 ore 30 si </w:t>
      </w:r>
      <w:r w:rsidR="00C577D0">
        <w:rPr>
          <w:rFonts w:ascii="Avenir Next" w:hAnsi="Avenir Next"/>
        </w:rPr>
        <w:t>svolgera</w:t>
      </w:r>
      <w:r w:rsidRPr="00B04DD2">
        <w:rPr>
          <w:rFonts w:ascii="Avenir Next" w:hAnsi="Avenir Next"/>
        </w:rPr>
        <w:t xml:space="preserve">nno al </w:t>
      </w:r>
      <w:r w:rsidR="00407149">
        <w:rPr>
          <w:rFonts w:ascii="Avenir Next" w:hAnsi="Avenir Next"/>
          <w:b/>
        </w:rPr>
        <w:t>mercoledì</w:t>
      </w:r>
      <w:r w:rsidRPr="003D2E67">
        <w:rPr>
          <w:rFonts w:ascii="Avenir Next" w:hAnsi="Avenir Next"/>
          <w:b/>
        </w:rPr>
        <w:t xml:space="preserve"> </w:t>
      </w:r>
      <w:r w:rsidRPr="00DC284F">
        <w:rPr>
          <w:rFonts w:ascii="Avenir Next" w:hAnsi="Avenir Next"/>
        </w:rPr>
        <w:t xml:space="preserve">al </w:t>
      </w:r>
      <w:r w:rsidRPr="003D2E67">
        <w:rPr>
          <w:rFonts w:ascii="Avenir Next" w:hAnsi="Avenir Next"/>
          <w:b/>
        </w:rPr>
        <w:t>Consorzio forestale di Oulx</w:t>
      </w:r>
      <w:r>
        <w:rPr>
          <w:rFonts w:ascii="Avenir Next" w:hAnsi="Avenir Next"/>
        </w:rPr>
        <w:t xml:space="preserve"> Via Pellousiere, 35</w:t>
      </w:r>
      <w:r w:rsidRPr="00B04DD2">
        <w:rPr>
          <w:rFonts w:ascii="Avenir Next" w:hAnsi="Avenir Next"/>
        </w:rPr>
        <w:t xml:space="preserve"> e termineranno il </w:t>
      </w:r>
      <w:r w:rsidR="00407149">
        <w:rPr>
          <w:rFonts w:ascii="Avenir Next" w:hAnsi="Avenir Next"/>
        </w:rPr>
        <w:t>mercoledì 6 novembre 2019</w:t>
      </w:r>
      <w:r w:rsidRPr="00B04DD2">
        <w:rPr>
          <w:rFonts w:ascii="Avenir Next" w:hAnsi="Avenir Next"/>
        </w:rPr>
        <w:t>.</w:t>
      </w:r>
    </w:p>
    <w:p w14:paraId="2885258E" w14:textId="77777777" w:rsidR="00C577D0" w:rsidRPr="00B04DD2" w:rsidRDefault="00C577D0" w:rsidP="00AC7D13">
      <w:pPr>
        <w:rPr>
          <w:rFonts w:ascii="Avenir Next" w:hAnsi="Avenir Next"/>
        </w:rPr>
      </w:pPr>
    </w:p>
    <w:p w14:paraId="30F8DC8F" w14:textId="1C9ED990" w:rsidR="009E1E9A" w:rsidRDefault="00AC7D13" w:rsidP="009E1E9A">
      <w:pPr>
        <w:rPr>
          <w:rFonts w:ascii="Avenir Next" w:hAnsi="Avenir Next"/>
        </w:rPr>
      </w:pPr>
      <w:r w:rsidRPr="00B04DD2">
        <w:rPr>
          <w:rFonts w:ascii="Avenir Next" w:hAnsi="Avenir Next"/>
        </w:rPr>
        <w:t xml:space="preserve">Per chi </w:t>
      </w:r>
      <w:r w:rsidR="00407149">
        <w:rPr>
          <w:rFonts w:ascii="Avenir Next" w:hAnsi="Avenir Next"/>
        </w:rPr>
        <w:t>lo desidera</w:t>
      </w:r>
      <w:r w:rsidRPr="00B04DD2">
        <w:rPr>
          <w:rFonts w:ascii="Avenir Next" w:hAnsi="Avenir Next"/>
        </w:rPr>
        <w:t xml:space="preserve">, un </w:t>
      </w:r>
      <w:r w:rsidRPr="009E1E9A">
        <w:rPr>
          <w:rFonts w:ascii="Avenir Next" w:hAnsi="Avenir Next"/>
          <w:b/>
        </w:rPr>
        <w:t xml:space="preserve">corso di francese </w:t>
      </w:r>
      <w:r w:rsidR="00C577D0" w:rsidRPr="009E1E9A">
        <w:rPr>
          <w:rFonts w:ascii="Avenir Next" w:hAnsi="Avenir Next"/>
          <w:b/>
        </w:rPr>
        <w:t>online</w:t>
      </w:r>
      <w:r w:rsidR="00C577D0">
        <w:rPr>
          <w:rFonts w:ascii="Avenir Next" w:hAnsi="Avenir Next"/>
        </w:rPr>
        <w:t xml:space="preserve"> </w:t>
      </w:r>
      <w:r w:rsidR="00293F22">
        <w:rPr>
          <w:rFonts w:ascii="Avenir Next" w:hAnsi="Avenir Next"/>
        </w:rPr>
        <w:t>sarà proposto</w:t>
      </w:r>
      <w:r w:rsidR="007C1A17">
        <w:rPr>
          <w:rFonts w:ascii="Avenir Next" w:hAnsi="Avenir Next"/>
        </w:rPr>
        <w:t xml:space="preserve"> ai fruitori</w:t>
      </w:r>
      <w:r w:rsidR="00191B07">
        <w:rPr>
          <w:rFonts w:ascii="Avenir Next" w:hAnsi="Avenir Next"/>
        </w:rPr>
        <w:t>,</w:t>
      </w:r>
      <w:r w:rsidR="00C577D0">
        <w:rPr>
          <w:rFonts w:ascii="Avenir Next" w:hAnsi="Avenir Next"/>
        </w:rPr>
        <w:t xml:space="preserve"> per permettere </w:t>
      </w:r>
      <w:r w:rsidRPr="00B04DD2">
        <w:rPr>
          <w:rFonts w:ascii="Avenir Next" w:hAnsi="Avenir Next"/>
        </w:rPr>
        <w:t>di approfondire alcuni argomenti</w:t>
      </w:r>
      <w:r w:rsidR="00407149">
        <w:rPr>
          <w:rFonts w:ascii="Avenir Next" w:hAnsi="Avenir Next"/>
        </w:rPr>
        <w:t xml:space="preserve"> e personalizzare la lezione.</w:t>
      </w:r>
      <w:r w:rsidRPr="00B04DD2">
        <w:rPr>
          <w:rFonts w:ascii="Avenir Next" w:hAnsi="Avenir Next"/>
        </w:rPr>
        <w:t xml:space="preserve"> Questo corso di secondo livello</w:t>
      </w:r>
      <w:r w:rsidR="00E662C4">
        <w:rPr>
          <w:rFonts w:ascii="Avenir Next" w:hAnsi="Avenir Next"/>
        </w:rPr>
        <w:t>,</w:t>
      </w:r>
      <w:r w:rsidRPr="00B04DD2">
        <w:rPr>
          <w:rFonts w:ascii="Avenir Next" w:hAnsi="Avenir Next"/>
        </w:rPr>
        <w:t xml:space="preserve"> </w:t>
      </w:r>
      <w:r w:rsidR="009E1E9A">
        <w:rPr>
          <w:rFonts w:ascii="Avenir Next" w:hAnsi="Avenir Next"/>
        </w:rPr>
        <w:t xml:space="preserve">con </w:t>
      </w:r>
      <w:r w:rsidR="00E662C4">
        <w:rPr>
          <w:rFonts w:ascii="Avenir Next" w:hAnsi="Avenir Next"/>
        </w:rPr>
        <w:t xml:space="preserve">materiali audio e video, </w:t>
      </w:r>
      <w:r w:rsidR="00293F22">
        <w:rPr>
          <w:rFonts w:ascii="Avenir Next" w:hAnsi="Avenir Next"/>
        </w:rPr>
        <w:t xml:space="preserve">sarà reperibile </w:t>
      </w:r>
      <w:r w:rsidR="009E1E9A" w:rsidRPr="009E1E9A">
        <w:rPr>
          <w:rFonts w:ascii="Avenir Next" w:hAnsi="Avenir Next"/>
        </w:rPr>
        <w:t xml:space="preserve">sul sito </w:t>
      </w:r>
      <w:hyperlink r:id="rId5" w:history="1">
        <w:r w:rsidR="009E1E9A" w:rsidRPr="009E1E9A">
          <w:rPr>
            <w:rFonts w:ascii="Avenir Next" w:hAnsi="Avenir Next"/>
          </w:rPr>
          <w:t>www.chambradoc.it</w:t>
        </w:r>
      </w:hyperlink>
      <w:r w:rsidR="00E662C4">
        <w:rPr>
          <w:rFonts w:ascii="Avenir Next" w:hAnsi="Avenir Next"/>
        </w:rPr>
        <w:t>. S</w:t>
      </w:r>
      <w:r w:rsidRPr="00B04DD2">
        <w:rPr>
          <w:rFonts w:ascii="Avenir Next" w:hAnsi="Avenir Next"/>
        </w:rPr>
        <w:t xml:space="preserve">i svolgerà </w:t>
      </w:r>
      <w:r w:rsidR="00DC284F">
        <w:rPr>
          <w:rFonts w:ascii="Avenir Next" w:hAnsi="Avenir Next"/>
        </w:rPr>
        <w:t xml:space="preserve">il </w:t>
      </w:r>
      <w:r w:rsidR="00DC284F" w:rsidRPr="00DC284F">
        <w:rPr>
          <w:rFonts w:ascii="Avenir Next" w:hAnsi="Avenir Next"/>
          <w:b/>
        </w:rPr>
        <w:t>martedì</w:t>
      </w:r>
      <w:r w:rsidR="00191B07" w:rsidRPr="00DC284F">
        <w:rPr>
          <w:rFonts w:ascii="Avenir Next" w:hAnsi="Avenir Next"/>
          <w:b/>
        </w:rPr>
        <w:t xml:space="preserve"> </w:t>
      </w:r>
      <w:r w:rsidRPr="00DC284F">
        <w:rPr>
          <w:rFonts w:ascii="Avenir Next" w:hAnsi="Avenir Next"/>
          <w:b/>
        </w:rPr>
        <w:t xml:space="preserve">dalle ore </w:t>
      </w:r>
      <w:r w:rsidR="00407149" w:rsidRPr="00DC284F">
        <w:rPr>
          <w:rFonts w:ascii="Avenir Next" w:hAnsi="Avenir Next"/>
          <w:b/>
          <w:sz w:val="21"/>
          <w:szCs w:val="20"/>
          <w:lang w:val="fr-FR"/>
        </w:rPr>
        <w:t xml:space="preserve">17.00 </w:t>
      </w:r>
      <w:r w:rsidR="00407149" w:rsidRPr="00DC284F">
        <w:rPr>
          <w:rFonts w:ascii="Avenir Next" w:hAnsi="Avenir Next"/>
          <w:b/>
        </w:rPr>
        <w:t>alle ore</w:t>
      </w:r>
      <w:r w:rsidR="00DC284F" w:rsidRPr="00DC284F">
        <w:rPr>
          <w:rFonts w:ascii="Avenir Next" w:hAnsi="Avenir Next"/>
          <w:b/>
        </w:rPr>
        <w:t>18.0</w:t>
      </w:r>
      <w:r w:rsidR="00407149" w:rsidRPr="00DC284F">
        <w:rPr>
          <w:rFonts w:ascii="Avenir Next" w:hAnsi="Avenir Next"/>
          <w:b/>
        </w:rPr>
        <w:t>0</w:t>
      </w:r>
      <w:r w:rsidR="00953143">
        <w:rPr>
          <w:rFonts w:ascii="Avenir Next" w:hAnsi="Avenir Next"/>
        </w:rPr>
        <w:t xml:space="preserve"> </w:t>
      </w:r>
      <w:r w:rsidR="00DC284F">
        <w:rPr>
          <w:rFonts w:ascii="Avenir Next" w:hAnsi="Avenir Next"/>
        </w:rPr>
        <w:t>dal 1° ottobre 2019</w:t>
      </w:r>
      <w:r w:rsidR="00407149">
        <w:rPr>
          <w:rFonts w:ascii="Avenir Next" w:hAnsi="Avenir Next"/>
        </w:rPr>
        <w:t>.</w:t>
      </w:r>
      <w:r w:rsidRPr="00B04DD2">
        <w:rPr>
          <w:rFonts w:ascii="Avenir Next" w:hAnsi="Avenir Next"/>
        </w:rPr>
        <w:t xml:space="preserve"> </w:t>
      </w:r>
    </w:p>
    <w:p w14:paraId="37974B32" w14:textId="77777777" w:rsidR="009E1E9A" w:rsidRDefault="009E1E9A" w:rsidP="009E1E9A"/>
    <w:p w14:paraId="695C1636" w14:textId="01773351" w:rsidR="009E1E9A" w:rsidRPr="00DC284F" w:rsidRDefault="009E1E9A" w:rsidP="009E1E9A">
      <w:pPr>
        <w:rPr>
          <w:rFonts w:ascii="Avenir Next" w:hAnsi="Avenir Next"/>
          <w:b/>
        </w:rPr>
      </w:pPr>
      <w:r w:rsidRPr="00953143">
        <w:rPr>
          <w:rFonts w:ascii="Avenir Next" w:hAnsi="Avenir Next"/>
        </w:rPr>
        <w:t xml:space="preserve">Inoltre, la Chambra d’Oc come da consuetudine organizza </w:t>
      </w:r>
      <w:r w:rsidRPr="000251DA">
        <w:rPr>
          <w:rFonts w:ascii="Avenir Next" w:hAnsi="Avenir Next"/>
          <w:b/>
        </w:rPr>
        <w:t>l’animazione territoriale</w:t>
      </w:r>
      <w:r w:rsidRPr="00953143">
        <w:rPr>
          <w:rFonts w:ascii="Avenir Next" w:hAnsi="Avenir Next"/>
        </w:rPr>
        <w:t xml:space="preserve"> in lingua francese </w:t>
      </w:r>
      <w:r w:rsidR="00DC284F" w:rsidRPr="00953143">
        <w:rPr>
          <w:rFonts w:ascii="Avenir Next" w:hAnsi="Avenir Next"/>
        </w:rPr>
        <w:t>al Consorzio Forestale</w:t>
      </w:r>
      <w:r w:rsidR="00DC284F">
        <w:rPr>
          <w:rFonts w:ascii="Avenir Next" w:hAnsi="Avenir Next"/>
        </w:rPr>
        <w:t>,</w:t>
      </w:r>
      <w:r w:rsidR="00DC284F" w:rsidRPr="00953143">
        <w:rPr>
          <w:rFonts w:ascii="Avenir Next" w:hAnsi="Avenir Next"/>
        </w:rPr>
        <w:t xml:space="preserve"> </w:t>
      </w:r>
      <w:r w:rsidRPr="00953143">
        <w:rPr>
          <w:rFonts w:ascii="Avenir Next" w:hAnsi="Avenir Next"/>
        </w:rPr>
        <w:t>sul territorio di Oulx</w:t>
      </w:r>
      <w:r w:rsidR="00DC284F">
        <w:rPr>
          <w:rFonts w:ascii="Avenir Next" w:hAnsi="Avenir Next"/>
        </w:rPr>
        <w:t xml:space="preserve"> dal mese di </w:t>
      </w:r>
      <w:r w:rsidR="00DC284F" w:rsidRPr="00DC284F">
        <w:rPr>
          <w:rFonts w:ascii="Avenir Next" w:hAnsi="Avenir Next"/>
          <w:b/>
        </w:rPr>
        <w:t>ottobre al mese di febbraio 2020</w:t>
      </w:r>
      <w:r w:rsidRPr="00DC284F">
        <w:rPr>
          <w:rFonts w:ascii="Avenir Next" w:hAnsi="Avenir Next"/>
          <w:b/>
        </w:rPr>
        <w:t>.</w:t>
      </w:r>
    </w:p>
    <w:p w14:paraId="010DC363" w14:textId="338EFDA0" w:rsidR="00953143" w:rsidRPr="00953143" w:rsidRDefault="00953143" w:rsidP="00953143">
      <w:pPr>
        <w:rPr>
          <w:rFonts w:ascii="Avenir Next" w:hAnsi="Avenir Next"/>
        </w:rPr>
      </w:pPr>
      <w:r w:rsidRPr="00953143">
        <w:rPr>
          <w:rFonts w:ascii="Avenir Next" w:hAnsi="Avenir Next"/>
        </w:rPr>
        <w:lastRenderedPageBreak/>
        <w:t>S</w:t>
      </w:r>
      <w:r w:rsidR="009E1E9A" w:rsidRPr="00953143">
        <w:rPr>
          <w:rFonts w:ascii="Avenir Next" w:hAnsi="Avenir Next"/>
        </w:rPr>
        <w:t xml:space="preserve">i tratta </w:t>
      </w:r>
      <w:r w:rsidR="00E662C4">
        <w:rPr>
          <w:rFonts w:ascii="Avenir Next" w:hAnsi="Avenir Next"/>
        </w:rPr>
        <w:t>di un</w:t>
      </w:r>
      <w:r w:rsidR="00DC284F">
        <w:rPr>
          <w:rFonts w:ascii="Avenir Next" w:hAnsi="Avenir Next"/>
        </w:rPr>
        <w:t>a lezione</w:t>
      </w:r>
      <w:r w:rsidR="009E1E9A" w:rsidRPr="00953143">
        <w:rPr>
          <w:rFonts w:ascii="Avenir Next" w:hAnsi="Avenir Next"/>
        </w:rPr>
        <w:t xml:space="preserve"> al </w:t>
      </w:r>
      <w:r w:rsidR="00DC284F" w:rsidRPr="00DC284F">
        <w:rPr>
          <w:rFonts w:ascii="Avenir Next" w:hAnsi="Avenir Next"/>
          <w:b/>
        </w:rPr>
        <w:t>martedì</w:t>
      </w:r>
      <w:r w:rsidR="00DC284F">
        <w:rPr>
          <w:rFonts w:ascii="Avenir Next" w:hAnsi="Avenir Next"/>
        </w:rPr>
        <w:t xml:space="preserve"> </w:t>
      </w:r>
      <w:r w:rsidR="009E1E9A" w:rsidRPr="00DC284F">
        <w:rPr>
          <w:rFonts w:ascii="Avenir Next" w:hAnsi="Avenir Next"/>
          <w:b/>
        </w:rPr>
        <w:t>matt</w:t>
      </w:r>
      <w:r w:rsidRPr="00DC284F">
        <w:rPr>
          <w:rFonts w:ascii="Avenir Next" w:hAnsi="Avenir Next"/>
          <w:b/>
        </w:rPr>
        <w:t>ino</w:t>
      </w:r>
      <w:r w:rsidRPr="00953143">
        <w:rPr>
          <w:rFonts w:ascii="Avenir Next" w:hAnsi="Avenir Next"/>
        </w:rPr>
        <w:t xml:space="preserve"> dalle ore 9.00 alle ore 12.0</w:t>
      </w:r>
      <w:r w:rsidR="009E1E9A" w:rsidRPr="00953143">
        <w:rPr>
          <w:rFonts w:ascii="Avenir Next" w:hAnsi="Avenir Next"/>
        </w:rPr>
        <w:t xml:space="preserve">0 </w:t>
      </w:r>
      <w:r w:rsidR="00DC284F">
        <w:rPr>
          <w:rFonts w:ascii="Avenir Next" w:hAnsi="Avenir Next"/>
        </w:rPr>
        <w:t xml:space="preserve">(previa prenotazione dell’uscita all’animatrice 3284730692) </w:t>
      </w:r>
      <w:r w:rsidR="009E1E9A" w:rsidRPr="00953143">
        <w:rPr>
          <w:rFonts w:ascii="Avenir Next" w:hAnsi="Avenir Next"/>
        </w:rPr>
        <w:t xml:space="preserve">con lo scopo di parlare, conoscere </w:t>
      </w:r>
      <w:r w:rsidRPr="00953143">
        <w:rPr>
          <w:rFonts w:ascii="Avenir Next" w:hAnsi="Avenir Next"/>
        </w:rPr>
        <w:t xml:space="preserve">la storia e </w:t>
      </w:r>
      <w:r w:rsidR="009E1E9A" w:rsidRPr="00953143">
        <w:rPr>
          <w:rFonts w:ascii="Avenir Next" w:hAnsi="Avenir Next"/>
        </w:rPr>
        <w:t>l’ambiente, promuovere gli eventi in lingua francese,</w:t>
      </w:r>
      <w:r w:rsidRPr="00953143">
        <w:rPr>
          <w:rFonts w:ascii="Avenir Next" w:hAnsi="Avenir Next"/>
        </w:rPr>
        <w:t xml:space="preserve"> con delle passeggiate </w:t>
      </w:r>
      <w:r w:rsidR="007C1A17">
        <w:rPr>
          <w:rFonts w:ascii="Avenir Next" w:hAnsi="Avenir Next"/>
        </w:rPr>
        <w:t>per conoscere le</w:t>
      </w:r>
      <w:r w:rsidRPr="00953143">
        <w:rPr>
          <w:rFonts w:ascii="Avenir Next" w:hAnsi="Avenir Next"/>
        </w:rPr>
        <w:t xml:space="preserve"> frazioni (Beaulard lungo il percorso natura,</w:t>
      </w:r>
      <w:r>
        <w:rPr>
          <w:rFonts w:ascii="Avenir Next" w:hAnsi="Avenir Next"/>
        </w:rPr>
        <w:t xml:space="preserve"> </w:t>
      </w:r>
      <w:r w:rsidRPr="00953143">
        <w:rPr>
          <w:rFonts w:ascii="Avenir Next" w:hAnsi="Avenir Next"/>
        </w:rPr>
        <w:t>Villaret, una frazione all'ombra dei tigli, Grotta della Beaume, Gli affreschi di Pierremenaud).</w:t>
      </w:r>
    </w:p>
    <w:p w14:paraId="659ED20F" w14:textId="12A49230" w:rsidR="009E1E9A" w:rsidRPr="00953143" w:rsidRDefault="009E1E9A" w:rsidP="00953143">
      <w:pPr>
        <w:rPr>
          <w:rFonts w:ascii="Avenir Next" w:hAnsi="Avenir Next"/>
        </w:rPr>
      </w:pPr>
      <w:r w:rsidRPr="00953143">
        <w:rPr>
          <w:rFonts w:ascii="Avenir Next" w:hAnsi="Avenir Next"/>
        </w:rPr>
        <w:t>I</w:t>
      </w:r>
      <w:r w:rsidR="00953143" w:rsidRPr="00953143">
        <w:rPr>
          <w:rFonts w:ascii="Avenir Next" w:hAnsi="Avenir Next"/>
        </w:rPr>
        <w:t xml:space="preserve">nvece al </w:t>
      </w:r>
      <w:r w:rsidR="00DC284F" w:rsidRPr="00DC284F">
        <w:rPr>
          <w:rFonts w:ascii="Avenir Next" w:hAnsi="Avenir Next"/>
          <w:b/>
        </w:rPr>
        <w:t xml:space="preserve">martedì </w:t>
      </w:r>
      <w:r w:rsidR="00953143" w:rsidRPr="00DC284F">
        <w:rPr>
          <w:rFonts w:ascii="Avenir Next" w:hAnsi="Avenir Next"/>
          <w:b/>
        </w:rPr>
        <w:t>pomeriggio</w:t>
      </w:r>
      <w:r w:rsidR="00953143" w:rsidRPr="00953143">
        <w:rPr>
          <w:rFonts w:ascii="Avenir Next" w:hAnsi="Avenir Next"/>
        </w:rPr>
        <w:t xml:space="preserve"> dalle or</w:t>
      </w:r>
      <w:r w:rsidR="00E662C4">
        <w:rPr>
          <w:rFonts w:ascii="Avenir Next" w:hAnsi="Avenir Next"/>
        </w:rPr>
        <w:t xml:space="preserve">e 14.00 alle ore 17.00, sarà disponibile </w:t>
      </w:r>
      <w:r w:rsidR="00953143" w:rsidRPr="00953143">
        <w:rPr>
          <w:rFonts w:ascii="Avenir Next" w:hAnsi="Avenir Next"/>
        </w:rPr>
        <w:t>un inf</w:t>
      </w:r>
      <w:r w:rsidR="00E662C4">
        <w:rPr>
          <w:rFonts w:ascii="Avenir Next" w:hAnsi="Avenir Next"/>
        </w:rPr>
        <w:t>ormatore di madrelingua</w:t>
      </w:r>
      <w:r w:rsidR="00953143" w:rsidRPr="00953143">
        <w:rPr>
          <w:rFonts w:ascii="Avenir Next" w:hAnsi="Avenir Next"/>
        </w:rPr>
        <w:t xml:space="preserve"> </w:t>
      </w:r>
      <w:r w:rsidR="007C1A17">
        <w:rPr>
          <w:rFonts w:ascii="Avenir Next" w:hAnsi="Avenir Next"/>
        </w:rPr>
        <w:t>presso lo</w:t>
      </w:r>
      <w:r w:rsidR="007C1A17" w:rsidRPr="00953143">
        <w:rPr>
          <w:rFonts w:ascii="Avenir Next" w:hAnsi="Avenir Next"/>
        </w:rPr>
        <w:t xml:space="preserve"> sportello </w:t>
      </w:r>
      <w:r w:rsidR="007C1A17">
        <w:rPr>
          <w:rFonts w:ascii="Avenir Next" w:hAnsi="Avenir Next"/>
        </w:rPr>
        <w:t xml:space="preserve">di </w:t>
      </w:r>
      <w:r w:rsidR="007C1A17" w:rsidRPr="00953143">
        <w:rPr>
          <w:rFonts w:ascii="Avenir Next" w:hAnsi="Avenir Next"/>
        </w:rPr>
        <w:t xml:space="preserve">francese </w:t>
      </w:r>
      <w:r w:rsidR="00953143" w:rsidRPr="00953143">
        <w:rPr>
          <w:rFonts w:ascii="Avenir Next" w:hAnsi="Avenir Next"/>
        </w:rPr>
        <w:t xml:space="preserve">per scambiare notizie sul territorio o per aiutare </w:t>
      </w:r>
      <w:r w:rsidR="000251DA">
        <w:rPr>
          <w:rFonts w:ascii="Avenir Next" w:hAnsi="Avenir Next"/>
        </w:rPr>
        <w:t>nelle</w:t>
      </w:r>
      <w:r w:rsidR="00953143" w:rsidRPr="00953143">
        <w:rPr>
          <w:rFonts w:ascii="Avenir Next" w:hAnsi="Avenir Next"/>
        </w:rPr>
        <w:t xml:space="preserve"> traduzioni.</w:t>
      </w:r>
      <w:r w:rsidRPr="00953143">
        <w:rPr>
          <w:rFonts w:ascii="Avenir Next" w:hAnsi="Avenir Next"/>
        </w:rPr>
        <w:t xml:space="preserve"> </w:t>
      </w:r>
    </w:p>
    <w:p w14:paraId="4188EF20" w14:textId="77777777" w:rsidR="009E1E9A" w:rsidRPr="00953143" w:rsidRDefault="009E1E9A" w:rsidP="009E1E9A">
      <w:pPr>
        <w:rPr>
          <w:rFonts w:ascii="Avenir Next" w:hAnsi="Avenir Next"/>
        </w:rPr>
      </w:pPr>
    </w:p>
    <w:p w14:paraId="3D4A7FA8" w14:textId="7861A03C" w:rsidR="009E1E9A" w:rsidRPr="00953143" w:rsidRDefault="009E1E9A" w:rsidP="009E1E9A">
      <w:pPr>
        <w:pStyle w:val="Textbody"/>
        <w:adjustRightInd w:val="0"/>
        <w:spacing w:after="0"/>
        <w:ind w:firstLine="425"/>
        <w:jc w:val="both"/>
        <w:rPr>
          <w:rFonts w:ascii="Avenir Next" w:eastAsiaTheme="minorHAnsi" w:hAnsi="Avenir Next" w:cs="Times New Roman"/>
          <w:kern w:val="0"/>
          <w:lang w:eastAsia="it-IT" w:bidi="ar-SA"/>
        </w:rPr>
      </w:pPr>
      <w:r w:rsidRPr="00953143">
        <w:rPr>
          <w:rFonts w:ascii="Avenir Next" w:eastAsiaTheme="minorHAnsi" w:hAnsi="Avenir Next" w:cs="Times New Roman"/>
          <w:kern w:val="0"/>
          <w:lang w:eastAsia="it-IT" w:bidi="ar-SA"/>
        </w:rPr>
        <w:t>Il programma</w:t>
      </w:r>
      <w:r w:rsidR="007C1A17">
        <w:rPr>
          <w:rFonts w:ascii="Avenir Next" w:eastAsiaTheme="minorHAnsi" w:hAnsi="Avenir Next" w:cs="Times New Roman"/>
          <w:kern w:val="0"/>
          <w:lang w:eastAsia="it-IT" w:bidi="ar-SA"/>
        </w:rPr>
        <w:t>, aperto a tutti,</w:t>
      </w:r>
      <w:r w:rsidRPr="00953143">
        <w:rPr>
          <w:rFonts w:ascii="Avenir Next" w:eastAsiaTheme="minorHAnsi" w:hAnsi="Avenir Next" w:cs="Times New Roman"/>
          <w:kern w:val="0"/>
          <w:lang w:eastAsia="it-IT" w:bidi="ar-SA"/>
        </w:rPr>
        <w:t xml:space="preserve"> sarà inserito nel calendario degli eventi dei diversi comuni e pubblicizzato sulla stampa e con </w:t>
      </w:r>
      <w:r w:rsidR="00953143">
        <w:rPr>
          <w:rFonts w:ascii="Avenir Next" w:eastAsiaTheme="minorHAnsi" w:hAnsi="Avenir Next" w:cs="Times New Roman"/>
          <w:kern w:val="0"/>
          <w:lang w:eastAsia="it-IT" w:bidi="ar-SA"/>
        </w:rPr>
        <w:t xml:space="preserve">un </w:t>
      </w:r>
      <w:r w:rsidRPr="00953143">
        <w:rPr>
          <w:rFonts w:ascii="Avenir Next" w:eastAsiaTheme="minorHAnsi" w:hAnsi="Avenir Next" w:cs="Times New Roman"/>
          <w:kern w:val="0"/>
          <w:lang w:eastAsia="it-IT" w:bidi="ar-SA"/>
        </w:rPr>
        <w:t>manifesto esposto nei luoghi di ac</w:t>
      </w:r>
      <w:r w:rsidR="00DC284F">
        <w:rPr>
          <w:rFonts w:ascii="Avenir Next" w:eastAsiaTheme="minorHAnsi" w:hAnsi="Avenir Next" w:cs="Times New Roman"/>
          <w:kern w:val="0"/>
          <w:lang w:eastAsia="it-IT" w:bidi="ar-SA"/>
        </w:rPr>
        <w:t>coglienza, nonché pubblicato sul sito</w:t>
      </w:r>
      <w:r w:rsidRPr="00953143">
        <w:rPr>
          <w:rFonts w:ascii="Avenir Next" w:eastAsiaTheme="minorHAnsi" w:hAnsi="Avenir Next" w:cs="Times New Roman"/>
          <w:kern w:val="0"/>
          <w:lang w:eastAsia="it-IT" w:bidi="ar-SA"/>
        </w:rPr>
        <w:t xml:space="preserve"> </w:t>
      </w:r>
      <w:hyperlink r:id="rId6" w:history="1">
        <w:r w:rsidRPr="00953143">
          <w:rPr>
            <w:rFonts w:ascii="Avenir Next" w:eastAsiaTheme="minorHAnsi" w:hAnsi="Avenir Next" w:cs="Times New Roman"/>
            <w:kern w:val="0"/>
            <w:lang w:eastAsia="it-IT" w:bidi="ar-SA"/>
          </w:rPr>
          <w:t>www.chambradoc.it</w:t>
        </w:r>
      </w:hyperlink>
      <w:r w:rsidRPr="00953143">
        <w:rPr>
          <w:rFonts w:ascii="Avenir Next" w:eastAsiaTheme="minorHAnsi" w:hAnsi="Avenir Next" w:cs="Times New Roman"/>
          <w:kern w:val="0"/>
          <w:lang w:eastAsia="it-IT" w:bidi="ar-SA"/>
        </w:rPr>
        <w:t>. Vi invitiamo, inoltre, a seguirci sulle pagine facebook Chambra d’Oc, Sportelli Linguistici francoprovenzale, occitano e francese.</w:t>
      </w:r>
    </w:p>
    <w:p w14:paraId="5869CC20" w14:textId="77777777" w:rsidR="00C577D0" w:rsidRDefault="00C577D0" w:rsidP="00AC7D13">
      <w:pPr>
        <w:rPr>
          <w:rFonts w:ascii="Avenir Next" w:hAnsi="Avenir Next"/>
        </w:rPr>
      </w:pPr>
    </w:p>
    <w:p w14:paraId="74238E12" w14:textId="52BC48D3" w:rsidR="00AC7D13" w:rsidRPr="00B04DD2" w:rsidRDefault="00AC7D13" w:rsidP="00AC7D13">
      <w:pPr>
        <w:rPr>
          <w:rFonts w:ascii="Avenir Next" w:hAnsi="Avenir Next"/>
        </w:rPr>
      </w:pPr>
      <w:r w:rsidRPr="00B04DD2">
        <w:rPr>
          <w:rFonts w:ascii="Avenir Next" w:hAnsi="Avenir Next"/>
        </w:rPr>
        <w:t>Agnès DIJAUX</w:t>
      </w:r>
      <w:r w:rsidR="00E662C4">
        <w:rPr>
          <w:rFonts w:ascii="Avenir Next" w:hAnsi="Avenir Next"/>
        </w:rPr>
        <w:t>,</w:t>
      </w:r>
      <w:r w:rsidRPr="00B04DD2">
        <w:rPr>
          <w:rFonts w:ascii="Avenir Next" w:hAnsi="Avenir Next"/>
        </w:rPr>
        <w:t xml:space="preserve"> conversatrice di lingua francese, vi </w:t>
      </w:r>
      <w:r w:rsidR="00953143">
        <w:rPr>
          <w:rFonts w:ascii="Avenir Next" w:hAnsi="Avenir Next"/>
        </w:rPr>
        <w:t xml:space="preserve">accoglierà allo sportello linguistico territoriale e vi </w:t>
      </w:r>
      <w:r w:rsidR="00407149" w:rsidRPr="00B04DD2">
        <w:rPr>
          <w:rFonts w:ascii="Avenir Next" w:hAnsi="Avenir Next"/>
        </w:rPr>
        <w:t>condurrà</w:t>
      </w:r>
      <w:r w:rsidRPr="00B04DD2">
        <w:rPr>
          <w:rFonts w:ascii="Avenir Next" w:hAnsi="Avenir Next"/>
        </w:rPr>
        <w:t xml:space="preserve"> lungo questi due corsi </w:t>
      </w:r>
      <w:r w:rsidR="00953143">
        <w:rPr>
          <w:rFonts w:ascii="Avenir Next" w:hAnsi="Avenir Next"/>
        </w:rPr>
        <w:t xml:space="preserve">di lingua </w:t>
      </w:r>
      <w:r w:rsidRPr="00B04DD2">
        <w:rPr>
          <w:rFonts w:ascii="Avenir Next" w:hAnsi="Avenir Next"/>
        </w:rPr>
        <w:t xml:space="preserve">con delle dispense per migliorare </w:t>
      </w:r>
      <w:r w:rsidR="00E662C4">
        <w:rPr>
          <w:rFonts w:ascii="Avenir Next" w:hAnsi="Avenir Next"/>
        </w:rPr>
        <w:t>l’</w:t>
      </w:r>
      <w:r w:rsidRPr="00B04DD2">
        <w:rPr>
          <w:rFonts w:ascii="Avenir Next" w:hAnsi="Avenir Next"/>
        </w:rPr>
        <w:t xml:space="preserve">ascolto e </w:t>
      </w:r>
      <w:r w:rsidR="00E662C4">
        <w:rPr>
          <w:rFonts w:ascii="Avenir Next" w:hAnsi="Avenir Next"/>
        </w:rPr>
        <w:t xml:space="preserve">la </w:t>
      </w:r>
      <w:r w:rsidRPr="00B04DD2">
        <w:rPr>
          <w:rFonts w:ascii="Avenir Next" w:hAnsi="Avenir Next"/>
        </w:rPr>
        <w:t>comprensione.</w:t>
      </w:r>
    </w:p>
    <w:p w14:paraId="231294EA" w14:textId="52758EFA" w:rsidR="00AC7D13" w:rsidRPr="00C577D0" w:rsidRDefault="00953143" w:rsidP="00AC7D13">
      <w:pPr>
        <w:rPr>
          <w:rFonts w:ascii="Avenir Next" w:hAnsi="Avenir Next"/>
        </w:rPr>
        <w:sectPr w:rsidR="00AC7D13" w:rsidRPr="00C577D0" w:rsidSect="00E776EA">
          <w:type w:val="continuous"/>
          <w:pgSz w:w="11900" w:h="16840"/>
          <w:pgMar w:top="1417" w:right="1134" w:bottom="1134" w:left="1134" w:header="708" w:footer="708" w:gutter="0"/>
          <w:cols w:space="709"/>
          <w:docGrid w:linePitch="360"/>
        </w:sectPr>
      </w:pPr>
      <w:r>
        <w:rPr>
          <w:rFonts w:ascii="Avenir Next" w:hAnsi="Avenir Next"/>
        </w:rPr>
        <w:t>Le prenotazioni si fa</w:t>
      </w:r>
      <w:r w:rsidR="00AC7D13" w:rsidRPr="00B04DD2">
        <w:rPr>
          <w:rFonts w:ascii="Avenir Next" w:hAnsi="Avenir Next"/>
        </w:rPr>
        <w:t>nno direttamente al</w:t>
      </w:r>
      <w:r w:rsidR="00DC284F">
        <w:rPr>
          <w:rFonts w:ascii="Avenir Next" w:hAnsi="Avenir Next"/>
        </w:rPr>
        <w:t xml:space="preserve"> 328473069 o per e</w:t>
      </w:r>
      <w:r w:rsidR="00AC7D13" w:rsidRPr="00B04DD2">
        <w:rPr>
          <w:rFonts w:ascii="Avenir Next" w:hAnsi="Avenir Next"/>
        </w:rPr>
        <w:t xml:space="preserve">mail </w:t>
      </w:r>
      <w:hyperlink r:id="rId7" w:history="1">
        <w:r w:rsidRPr="00DD6D20">
          <w:rPr>
            <w:rFonts w:ascii="Avenir Next" w:hAnsi="Avenir Next"/>
            <w:sz w:val="22"/>
          </w:rPr>
          <w:t>agnesdijaux@gmail.com</w:t>
        </w:r>
      </w:hyperlink>
    </w:p>
    <w:p w14:paraId="09070D0F" w14:textId="77777777" w:rsidR="00AC7D13" w:rsidRPr="00225CD4" w:rsidRDefault="00AC7D13" w:rsidP="001D26A9">
      <w:pPr>
        <w:rPr>
          <w:rFonts w:ascii="Avenir Next" w:hAnsi="Avenir Next"/>
          <w:sz w:val="21"/>
          <w:szCs w:val="20"/>
          <w:lang w:val="fr-FR"/>
        </w:rPr>
      </w:pPr>
    </w:p>
    <w:p w14:paraId="73067B93" w14:textId="77777777" w:rsidR="001D26A9" w:rsidRDefault="001D26A9" w:rsidP="001D26A9">
      <w:pPr>
        <w:tabs>
          <w:tab w:val="left" w:pos="8862"/>
        </w:tabs>
        <w:rPr>
          <w:rFonts w:ascii="Avenir Next" w:hAnsi="Avenir Next"/>
          <w:b/>
          <w:sz w:val="21"/>
          <w:szCs w:val="20"/>
          <w:u w:val="single"/>
          <w:lang w:val="fr-FR"/>
        </w:rPr>
      </w:pPr>
      <w:r>
        <w:rPr>
          <w:rFonts w:ascii="Avenir Next" w:hAnsi="Avenir Next"/>
          <w:b/>
          <w:sz w:val="21"/>
          <w:szCs w:val="20"/>
          <w:u w:val="single"/>
          <w:lang w:val="fr-FR"/>
        </w:rPr>
        <w:tab/>
      </w:r>
    </w:p>
    <w:p w14:paraId="038BBB00" w14:textId="77777777" w:rsidR="001D26A9" w:rsidRPr="004D78BA" w:rsidRDefault="001D26A9" w:rsidP="001D26A9">
      <w:pPr>
        <w:rPr>
          <w:rFonts w:ascii="Avenir Next" w:hAnsi="Avenir Next"/>
          <w:sz w:val="21"/>
          <w:szCs w:val="20"/>
        </w:rPr>
        <w:sectPr w:rsidR="001D26A9" w:rsidRPr="004D78BA" w:rsidSect="00615C47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22919704" w14:textId="77777777" w:rsidR="001D26A9" w:rsidRPr="004D78BA" w:rsidRDefault="001D26A9" w:rsidP="001D26A9">
      <w:pPr>
        <w:rPr>
          <w:rFonts w:ascii="Avenir Next" w:hAnsi="Avenir Next"/>
          <w:sz w:val="21"/>
          <w:szCs w:val="20"/>
        </w:rPr>
      </w:pPr>
    </w:p>
    <w:p w14:paraId="465B27C7" w14:textId="77777777" w:rsidR="001D26A9" w:rsidRPr="004D78BA" w:rsidRDefault="001D26A9" w:rsidP="001D26A9">
      <w:pPr>
        <w:rPr>
          <w:rFonts w:ascii="Avenir Next" w:hAnsi="Avenir Next"/>
          <w:sz w:val="21"/>
          <w:szCs w:val="20"/>
        </w:rPr>
      </w:pPr>
    </w:p>
    <w:p w14:paraId="3211E765" w14:textId="77777777" w:rsidR="001D26A9" w:rsidRPr="004D78BA" w:rsidRDefault="001D26A9" w:rsidP="001D26A9">
      <w:pPr>
        <w:rPr>
          <w:rFonts w:ascii="Avenir Next" w:hAnsi="Avenir Next"/>
          <w:sz w:val="21"/>
          <w:szCs w:val="20"/>
        </w:rPr>
        <w:sectPr w:rsidR="001D26A9" w:rsidRPr="004D78BA" w:rsidSect="00FD3198">
          <w:type w:val="continuous"/>
          <w:pgSz w:w="11900" w:h="16840"/>
          <w:pgMar w:top="1417" w:right="1134" w:bottom="1134" w:left="1134" w:header="708" w:footer="708" w:gutter="0"/>
          <w:cols w:num="2" w:space="708"/>
          <w:docGrid w:linePitch="360"/>
        </w:sectPr>
      </w:pPr>
    </w:p>
    <w:p w14:paraId="73E6C8F5" w14:textId="7C0024A9" w:rsidR="001D26A9" w:rsidRDefault="001D26A9" w:rsidP="001D26A9">
      <w:pPr>
        <w:rPr>
          <w:rFonts w:ascii="Avenir Next" w:hAnsi="Avenir Next"/>
          <w:szCs w:val="20"/>
        </w:rPr>
      </w:pPr>
      <w:r w:rsidRPr="004D78BA">
        <w:rPr>
          <w:rFonts w:ascii="Avenir Next" w:hAnsi="Avenir Next"/>
          <w:szCs w:val="20"/>
        </w:rPr>
        <w:t xml:space="preserve">Il corso è organizzato dalla </w:t>
      </w:r>
      <w:r w:rsidRPr="00E8347C">
        <w:rPr>
          <w:rFonts w:ascii="Avenir Next" w:hAnsi="Avenir Next"/>
          <w:caps/>
        </w:rPr>
        <w:t>Chambra d’oc</w:t>
      </w:r>
      <w:r w:rsidRPr="004D78BA">
        <w:rPr>
          <w:rFonts w:ascii="Avenir Next" w:hAnsi="Avenir Next"/>
          <w:szCs w:val="20"/>
        </w:rPr>
        <w:t xml:space="preserve">, in collaborazione con il CONSORZIO FORESTALE DI OULX, </w:t>
      </w:r>
      <w:r w:rsidR="00191B07">
        <w:rPr>
          <w:rFonts w:ascii="Avenir Next" w:hAnsi="Avenir Next"/>
          <w:szCs w:val="20"/>
        </w:rPr>
        <w:t>sostenuto</w:t>
      </w:r>
      <w:r>
        <w:rPr>
          <w:rFonts w:ascii="Avenir Next" w:hAnsi="Avenir Next"/>
          <w:szCs w:val="20"/>
        </w:rPr>
        <w:t xml:space="preserve"> dai comuni di Salbertrand, Susa et Oulx, </w:t>
      </w:r>
      <w:r w:rsidRPr="004D78BA">
        <w:rPr>
          <w:rFonts w:ascii="Avenir Next" w:hAnsi="Avenir Next"/>
          <w:szCs w:val="20"/>
        </w:rPr>
        <w:t>nell’ambito del progetto promosso dalla Città Metropolitana di Torino, finanziato dalla Presidenza del Consiglio dei Ministri nell’ambito del programma degli interventi previsti dalla L. 482/99 «Norme a tutela delle Minoranze Linguistiche Storiche, coordinato dall’Assessorato alla Cultura della Regione Piemonte</w:t>
      </w:r>
      <w:r>
        <w:rPr>
          <w:rFonts w:ascii="Avenir Next" w:hAnsi="Avenir Next"/>
          <w:szCs w:val="20"/>
        </w:rPr>
        <w:t>”</w:t>
      </w:r>
    </w:p>
    <w:p w14:paraId="77B852D7" w14:textId="77777777" w:rsidR="001D26A9" w:rsidRPr="004D78BA" w:rsidRDefault="002D0D49" w:rsidP="001D26A9">
      <w:pPr>
        <w:rPr>
          <w:rFonts w:ascii="Avenir Next" w:hAnsi="Avenir Next"/>
          <w:szCs w:val="20"/>
        </w:rPr>
      </w:pPr>
      <w:hyperlink r:id="rId8" w:history="1">
        <w:r w:rsidR="001D26A9" w:rsidRPr="002F3AFE">
          <w:rPr>
            <w:rStyle w:val="Collegamentoipertestuale"/>
            <w:rFonts w:ascii="Avenir Next" w:hAnsi="Avenir Next"/>
            <w:szCs w:val="20"/>
          </w:rPr>
          <w:t>chambradoc@chambradoc.it</w:t>
        </w:r>
      </w:hyperlink>
      <w:r w:rsidR="001D26A9">
        <w:rPr>
          <w:rFonts w:ascii="Avenir Next" w:hAnsi="Avenir Next"/>
          <w:szCs w:val="20"/>
        </w:rPr>
        <w:t xml:space="preserve"> - </w:t>
      </w:r>
      <w:hyperlink r:id="rId9" w:history="1">
        <w:r w:rsidR="001D26A9" w:rsidRPr="002F3AFE">
          <w:rPr>
            <w:rStyle w:val="Collegamentoipertestuale"/>
            <w:rFonts w:ascii="Avenir Next" w:hAnsi="Avenir Next"/>
            <w:szCs w:val="20"/>
          </w:rPr>
          <w:t>www.chambradoc.it</w:t>
        </w:r>
      </w:hyperlink>
      <w:r w:rsidR="001D26A9">
        <w:rPr>
          <w:rFonts w:ascii="Avenir Next" w:hAnsi="Avenir Next"/>
          <w:szCs w:val="20"/>
        </w:rPr>
        <w:t xml:space="preserve"> - cell.328-3129801</w:t>
      </w:r>
    </w:p>
    <w:p w14:paraId="754EFB69" w14:textId="77777777" w:rsidR="001D26A9" w:rsidRDefault="001D26A9" w:rsidP="001D26A9">
      <w:pPr>
        <w:rPr>
          <w:rFonts w:ascii="Avenir Next" w:hAnsi="Avenir Next"/>
          <w:sz w:val="20"/>
          <w:szCs w:val="20"/>
          <w:lang w:val="fr-FR"/>
        </w:rPr>
      </w:pPr>
    </w:p>
    <w:p w14:paraId="720FEE57" w14:textId="77777777" w:rsidR="001D26A9" w:rsidRDefault="001D26A9" w:rsidP="001D26A9"/>
    <w:p w14:paraId="683781E7" w14:textId="77777777" w:rsidR="001D26A9" w:rsidRPr="00DC27AD" w:rsidRDefault="001D26A9" w:rsidP="001D26A9"/>
    <w:p w14:paraId="347F7653" w14:textId="77777777" w:rsidR="001D26A9" w:rsidRPr="00DC27AD" w:rsidRDefault="001D26A9" w:rsidP="001D26A9"/>
    <w:p w14:paraId="18EB2E37" w14:textId="77777777" w:rsidR="001D26A9" w:rsidRPr="00DC27AD" w:rsidRDefault="001D26A9" w:rsidP="001D26A9"/>
    <w:p w14:paraId="1158A237" w14:textId="77777777" w:rsidR="001D26A9" w:rsidRPr="00DC27AD" w:rsidRDefault="001D26A9" w:rsidP="001D26A9"/>
    <w:p w14:paraId="1053CE3B" w14:textId="77777777" w:rsidR="001D26A9" w:rsidRPr="00DC27AD" w:rsidRDefault="001D26A9" w:rsidP="001D26A9">
      <w:pPr>
        <w:jc w:val="center"/>
      </w:pPr>
    </w:p>
    <w:p w14:paraId="7059A01B" w14:textId="77777777" w:rsidR="008C17D3" w:rsidRDefault="002D0D49"/>
    <w:sectPr w:rsidR="008C17D3" w:rsidSect="004866B6">
      <w:type w:val="continuous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482D26"/>
    <w:multiLevelType w:val="hybridMultilevel"/>
    <w:tmpl w:val="49129706"/>
    <w:lvl w:ilvl="0" w:tplc="F91689C2">
      <w:start w:val="15"/>
      <w:numFmt w:val="bullet"/>
      <w:lvlText w:val="-"/>
      <w:lvlJc w:val="left"/>
      <w:pPr>
        <w:ind w:left="720" w:hanging="360"/>
      </w:pPr>
      <w:rPr>
        <w:rFonts w:ascii="Avenir Next" w:eastAsiaTheme="minorHAnsi" w:hAnsi="Avenir Nex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77"/>
    <w:rsid w:val="000251DA"/>
    <w:rsid w:val="00060B5C"/>
    <w:rsid w:val="00191B07"/>
    <w:rsid w:val="001D26A9"/>
    <w:rsid w:val="00293F22"/>
    <w:rsid w:val="002D0D49"/>
    <w:rsid w:val="002F02EB"/>
    <w:rsid w:val="00366AF6"/>
    <w:rsid w:val="00407149"/>
    <w:rsid w:val="007C1A17"/>
    <w:rsid w:val="00953143"/>
    <w:rsid w:val="009E1E9A"/>
    <w:rsid w:val="009E4778"/>
    <w:rsid w:val="00AA297C"/>
    <w:rsid w:val="00AC7D13"/>
    <w:rsid w:val="00C577D0"/>
    <w:rsid w:val="00C64A77"/>
    <w:rsid w:val="00DC284F"/>
    <w:rsid w:val="00DD6D20"/>
    <w:rsid w:val="00E662C4"/>
    <w:rsid w:val="00E8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8B00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26A9"/>
    <w:rPr>
      <w:rFonts w:ascii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D26A9"/>
    <w:rPr>
      <w:color w:val="0563C1" w:themeColor="hyperlink"/>
      <w:u w:val="single"/>
    </w:rPr>
  </w:style>
  <w:style w:type="paragraph" w:customStyle="1" w:styleId="Textbody">
    <w:name w:val="Text body"/>
    <w:basedOn w:val="Normale"/>
    <w:rsid w:val="009E1E9A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Paragrafoelenco">
    <w:name w:val="List Paragraph"/>
    <w:basedOn w:val="Normale"/>
    <w:uiPriority w:val="34"/>
    <w:qFormat/>
    <w:rsid w:val="009E1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hambradoc.it" TargetMode="External"/><Relationship Id="rId6" Type="http://schemas.openxmlformats.org/officeDocument/2006/relationships/hyperlink" Target="http://www.chambradoc.it" TargetMode="External"/><Relationship Id="rId7" Type="http://schemas.openxmlformats.org/officeDocument/2006/relationships/hyperlink" Target="mailto:matteoghiotto@yahoo.it" TargetMode="External"/><Relationship Id="rId8" Type="http://schemas.openxmlformats.org/officeDocument/2006/relationships/hyperlink" Target="mailto:chambradoc@chambradoc.it" TargetMode="External"/><Relationship Id="rId9" Type="http://schemas.openxmlformats.org/officeDocument/2006/relationships/hyperlink" Target="http://www.chambradoc.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624</Words>
  <Characters>3559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8</cp:revision>
  <dcterms:created xsi:type="dcterms:W3CDTF">2019-09-22T06:56:00Z</dcterms:created>
  <dcterms:modified xsi:type="dcterms:W3CDTF">2019-09-23T08:12:00Z</dcterms:modified>
</cp:coreProperties>
</file>