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2E" w:rsidRDefault="009D3A2E" w:rsidP="009D3A2E">
      <w:pPr>
        <w:jc w:val="both"/>
        <w:rPr>
          <w:rFonts w:eastAsia="Times New Roman" w:cs="Tahoma"/>
          <w:color w:val="000000" w:themeColor="text1"/>
          <w:sz w:val="20"/>
          <w:szCs w:val="20"/>
          <w:u w:val="single"/>
          <w:lang w:eastAsia="it-IT"/>
        </w:rPr>
      </w:pPr>
    </w:p>
    <w:p w:rsidR="00D11759" w:rsidRDefault="00D11759" w:rsidP="009D3A2E">
      <w:pPr>
        <w:jc w:val="both"/>
        <w:rPr>
          <w:rFonts w:eastAsia="Times New Roman" w:cs="Tahoma"/>
          <w:color w:val="000000" w:themeColor="text1"/>
          <w:sz w:val="20"/>
          <w:szCs w:val="20"/>
          <w:u w:val="single"/>
          <w:lang w:eastAsia="it-IT"/>
        </w:rPr>
      </w:pPr>
    </w:p>
    <w:p w:rsidR="00CB397F" w:rsidRPr="002B5F00" w:rsidRDefault="00CB397F" w:rsidP="002B5F00">
      <w:pPr>
        <w:jc w:val="center"/>
        <w:rPr>
          <w:sz w:val="28"/>
          <w:szCs w:val="28"/>
        </w:rPr>
      </w:pPr>
      <w:r w:rsidRPr="002B5F00">
        <w:rPr>
          <w:sz w:val="28"/>
          <w:szCs w:val="28"/>
        </w:rPr>
        <w:t>Bardonecchia</w:t>
      </w:r>
    </w:p>
    <w:p w:rsidR="00CB397F" w:rsidRPr="002B5F00" w:rsidRDefault="00CB397F" w:rsidP="002B5F00">
      <w:pPr>
        <w:jc w:val="center"/>
        <w:rPr>
          <w:sz w:val="28"/>
          <w:szCs w:val="28"/>
        </w:rPr>
      </w:pPr>
      <w:r w:rsidRPr="002B5F00">
        <w:rPr>
          <w:sz w:val="28"/>
          <w:szCs w:val="28"/>
        </w:rPr>
        <w:t xml:space="preserve">Domenica </w:t>
      </w:r>
      <w:r w:rsidRPr="002B5F00">
        <w:rPr>
          <w:sz w:val="28"/>
          <w:szCs w:val="28"/>
        </w:rPr>
        <w:t>23 giugno 2019</w:t>
      </w:r>
    </w:p>
    <w:p w:rsidR="00CB397F" w:rsidRPr="002B5F00" w:rsidRDefault="00CB397F" w:rsidP="002B5F00">
      <w:pPr>
        <w:jc w:val="center"/>
        <w:rPr>
          <w:sz w:val="28"/>
          <w:szCs w:val="28"/>
        </w:rPr>
      </w:pPr>
      <w:r w:rsidRPr="002B5F00">
        <w:rPr>
          <w:sz w:val="28"/>
          <w:szCs w:val="28"/>
        </w:rPr>
        <w:t>Ore 21.00 Palazzo delle Feste</w:t>
      </w:r>
    </w:p>
    <w:p w:rsidR="002B5F00" w:rsidRDefault="002B5F00" w:rsidP="002B5F00">
      <w:pPr>
        <w:jc w:val="center"/>
        <w:rPr>
          <w:sz w:val="28"/>
          <w:szCs w:val="28"/>
        </w:rPr>
      </w:pPr>
    </w:p>
    <w:p w:rsidR="00AA2E1A" w:rsidRPr="002B5F00" w:rsidRDefault="00AA2E1A" w:rsidP="002B5F00">
      <w:pPr>
        <w:jc w:val="center"/>
        <w:rPr>
          <w:b/>
          <w:sz w:val="28"/>
          <w:szCs w:val="28"/>
        </w:rPr>
      </w:pPr>
      <w:r w:rsidRPr="002B5F00">
        <w:rPr>
          <w:b/>
          <w:sz w:val="28"/>
          <w:szCs w:val="28"/>
        </w:rPr>
        <w:t xml:space="preserve">“LOPRESTI-RIVA GUITAR DUO” IN CONCERTO </w:t>
      </w:r>
    </w:p>
    <w:p w:rsidR="00CB397F" w:rsidRPr="002B5F00" w:rsidRDefault="00AA2E1A" w:rsidP="002B5F00">
      <w:pPr>
        <w:jc w:val="center"/>
        <w:rPr>
          <w:sz w:val="28"/>
          <w:szCs w:val="28"/>
        </w:rPr>
      </w:pPr>
      <w:r w:rsidRPr="002B5F00">
        <w:rPr>
          <w:sz w:val="28"/>
          <w:szCs w:val="28"/>
        </w:rPr>
        <w:t>Viaggio nell’affascinante mondo del tango</w:t>
      </w:r>
      <w:r w:rsidR="00297227" w:rsidRPr="00297227">
        <w:rPr>
          <w:sz w:val="28"/>
          <w:szCs w:val="28"/>
        </w:rPr>
        <w:t xml:space="preserve"> </w:t>
      </w:r>
      <w:r w:rsidR="00297227">
        <w:rPr>
          <w:sz w:val="28"/>
          <w:szCs w:val="28"/>
        </w:rPr>
        <w:t>al suono delle chitarre classiche</w:t>
      </w:r>
    </w:p>
    <w:p w:rsidR="00CB397F" w:rsidRDefault="00CB397F" w:rsidP="00CB397F"/>
    <w:p w:rsidR="00AA2E1A" w:rsidRPr="002B5F00" w:rsidRDefault="00AA2E1A" w:rsidP="002B5F00">
      <w:pPr>
        <w:jc w:val="both"/>
        <w:rPr>
          <w:rFonts w:cs="Tahoma"/>
          <w:color w:val="000000" w:themeColor="text1"/>
        </w:rPr>
      </w:pPr>
      <w:r w:rsidRPr="002B5F00">
        <w:rPr>
          <w:rFonts w:cs="Tahoma"/>
          <w:color w:val="000000" w:themeColor="text1"/>
        </w:rPr>
        <w:t>Domenica 23 giu</w:t>
      </w:r>
      <w:r w:rsidR="00CB397F" w:rsidRPr="002B5F00">
        <w:rPr>
          <w:rFonts w:cs="Tahoma"/>
          <w:color w:val="000000" w:themeColor="text1"/>
        </w:rPr>
        <w:t xml:space="preserve">gno alle ore 21.00 al Palazzo delle Feste si terrà il concerto di chitarre classiche </w:t>
      </w:r>
      <w:r w:rsidR="00CB397F" w:rsidRPr="002B5F00">
        <w:rPr>
          <w:rFonts w:cs="Tahoma"/>
          <w:b/>
          <w:color w:val="000000" w:themeColor="text1"/>
        </w:rPr>
        <w:t xml:space="preserve">“LOPRESTI-RIVA </w:t>
      </w:r>
      <w:proofErr w:type="spellStart"/>
      <w:r w:rsidR="00CB397F" w:rsidRPr="002B5F00">
        <w:rPr>
          <w:rFonts w:cs="Tahoma"/>
          <w:b/>
          <w:color w:val="000000" w:themeColor="text1"/>
        </w:rPr>
        <w:t>Guitar</w:t>
      </w:r>
      <w:proofErr w:type="spellEnd"/>
      <w:r w:rsidR="00CB397F" w:rsidRPr="002B5F00">
        <w:rPr>
          <w:rFonts w:cs="Tahoma"/>
          <w:b/>
          <w:color w:val="000000" w:themeColor="text1"/>
        </w:rPr>
        <w:t xml:space="preserve"> Duo</w:t>
      </w:r>
      <w:r w:rsidR="00CB397F" w:rsidRPr="002B5F00">
        <w:rPr>
          <w:rFonts w:cs="Tahoma"/>
          <w:b/>
          <w:color w:val="000000" w:themeColor="text1"/>
        </w:rPr>
        <w:t>.</w:t>
      </w:r>
      <w:r w:rsidR="00CB397F" w:rsidRPr="002B5F00">
        <w:rPr>
          <w:rFonts w:cs="Tahoma"/>
          <w:color w:val="000000" w:themeColor="text1"/>
        </w:rPr>
        <w:t xml:space="preserve"> U</w:t>
      </w:r>
      <w:r w:rsidR="00CB397F" w:rsidRPr="002B5F00">
        <w:rPr>
          <w:rFonts w:cs="Tahoma"/>
          <w:color w:val="000000" w:themeColor="text1"/>
        </w:rPr>
        <w:t>n Viaggio</w:t>
      </w:r>
      <w:r w:rsidRPr="002B5F00">
        <w:rPr>
          <w:rFonts w:cs="Tahoma"/>
          <w:color w:val="000000" w:themeColor="text1"/>
        </w:rPr>
        <w:t xml:space="preserve"> </w:t>
      </w:r>
      <w:r w:rsidR="00CB397F" w:rsidRPr="002B5F00">
        <w:rPr>
          <w:rFonts w:cs="Tahoma"/>
          <w:color w:val="000000" w:themeColor="text1"/>
        </w:rPr>
        <w:t>nell’affascinante mondo del tango argentino</w:t>
      </w:r>
      <w:r w:rsidR="002B5F00">
        <w:rPr>
          <w:rFonts w:cs="Tahoma"/>
          <w:color w:val="000000" w:themeColor="text1"/>
        </w:rPr>
        <w:t>”.</w:t>
      </w:r>
      <w:r w:rsidR="00CB397F" w:rsidRPr="002B5F00">
        <w:rPr>
          <w:rFonts w:cs="Tahoma"/>
          <w:color w:val="000000" w:themeColor="text1"/>
        </w:rPr>
        <w:t xml:space="preserve"> </w:t>
      </w:r>
      <w:r w:rsidR="00CB397F" w:rsidRPr="002B5F00">
        <w:rPr>
          <w:rFonts w:cs="Tahoma"/>
          <w:color w:val="000000" w:themeColor="text1"/>
        </w:rPr>
        <w:t xml:space="preserve">Sul palco </w:t>
      </w:r>
      <w:r w:rsidR="00CB397F" w:rsidRPr="002B5F00">
        <w:rPr>
          <w:rFonts w:cs="Tahoma"/>
          <w:color w:val="000000" w:themeColor="text1"/>
        </w:rPr>
        <w:t xml:space="preserve">il duo </w:t>
      </w:r>
      <w:r w:rsidR="00CB397F" w:rsidRPr="002B5F00">
        <w:rPr>
          <w:rFonts w:cs="Tahoma"/>
          <w:color w:val="000000" w:themeColor="text1"/>
        </w:rPr>
        <w:t xml:space="preserve">torinese </w:t>
      </w:r>
      <w:r w:rsidR="00CB397F" w:rsidRPr="002B5F00">
        <w:rPr>
          <w:rFonts w:cs="Tahoma"/>
          <w:color w:val="000000" w:themeColor="text1"/>
        </w:rPr>
        <w:t>formato da Mass</w:t>
      </w:r>
      <w:r w:rsidR="00CB397F" w:rsidRPr="002B5F00">
        <w:rPr>
          <w:rFonts w:cs="Tahoma"/>
          <w:color w:val="000000" w:themeColor="text1"/>
        </w:rPr>
        <w:t xml:space="preserve">imo Riva e Gian Paolo </w:t>
      </w:r>
      <w:proofErr w:type="spellStart"/>
      <w:r w:rsidR="00CB397F" w:rsidRPr="002B5F00">
        <w:rPr>
          <w:rFonts w:cs="Tahoma"/>
          <w:color w:val="000000" w:themeColor="text1"/>
        </w:rPr>
        <w:t>Lopres</w:t>
      </w:r>
      <w:r w:rsidR="00297227">
        <w:rPr>
          <w:rFonts w:cs="Tahoma"/>
          <w:color w:val="000000" w:themeColor="text1"/>
        </w:rPr>
        <w:t>ti</w:t>
      </w:r>
      <w:bookmarkStart w:id="0" w:name="_GoBack"/>
      <w:bookmarkEnd w:id="0"/>
      <w:proofErr w:type="spellEnd"/>
      <w:r w:rsidRPr="002B5F00">
        <w:rPr>
          <w:rFonts w:cs="Tahoma"/>
          <w:color w:val="000000" w:themeColor="text1"/>
        </w:rPr>
        <w:t xml:space="preserve">, che, tra l’altro, </w:t>
      </w:r>
      <w:r w:rsidRPr="002B5F00">
        <w:rPr>
          <w:rFonts w:cs="Tahoma"/>
          <w:color w:val="000000" w:themeColor="text1"/>
        </w:rPr>
        <w:t>ha partecipato ad importanti rassegne chitarris</w:t>
      </w:r>
      <w:r w:rsidRPr="002B5F00">
        <w:rPr>
          <w:rFonts w:cs="Tahoma"/>
          <w:color w:val="000000" w:themeColor="text1"/>
        </w:rPr>
        <w:t>tiche quali “Tastar de corda” e “Corde pizzicate”, s</w:t>
      </w:r>
      <w:r w:rsidRPr="002B5F00">
        <w:rPr>
          <w:rFonts w:cs="Tahoma"/>
          <w:color w:val="000000" w:themeColor="text1"/>
        </w:rPr>
        <w:t>i è esibito in diretta sull’emitt</w:t>
      </w:r>
      <w:r w:rsidRPr="002B5F00">
        <w:rPr>
          <w:rFonts w:cs="Tahoma"/>
          <w:color w:val="000000" w:themeColor="text1"/>
        </w:rPr>
        <w:t xml:space="preserve">ente radiofonica torinese </w:t>
      </w:r>
      <w:proofErr w:type="spellStart"/>
      <w:r w:rsidRPr="002B5F00">
        <w:rPr>
          <w:rFonts w:cs="Tahoma"/>
          <w:color w:val="000000" w:themeColor="text1"/>
        </w:rPr>
        <w:t>Radio</w:t>
      </w:r>
      <w:r w:rsidRPr="002B5F00">
        <w:rPr>
          <w:rFonts w:cs="Tahoma"/>
          <w:color w:val="000000" w:themeColor="text1"/>
        </w:rPr>
        <w:t>Flash</w:t>
      </w:r>
      <w:proofErr w:type="spellEnd"/>
      <w:r w:rsidRPr="002B5F00">
        <w:rPr>
          <w:rFonts w:cs="Tahoma"/>
          <w:color w:val="000000" w:themeColor="text1"/>
        </w:rPr>
        <w:t xml:space="preserve"> e alcuni brani</w:t>
      </w:r>
      <w:r w:rsidR="002B5F00">
        <w:rPr>
          <w:rFonts w:cs="Tahoma"/>
          <w:color w:val="000000" w:themeColor="text1"/>
        </w:rPr>
        <w:t>,</w:t>
      </w:r>
      <w:r w:rsidRPr="002B5F00">
        <w:rPr>
          <w:rFonts w:cs="Tahoma"/>
          <w:color w:val="000000" w:themeColor="text1"/>
        </w:rPr>
        <w:t xml:space="preserve"> </w:t>
      </w:r>
      <w:r w:rsidR="002B5F00">
        <w:rPr>
          <w:rFonts w:cs="Tahoma"/>
          <w:color w:val="000000" w:themeColor="text1"/>
        </w:rPr>
        <w:t>che percorrono</w:t>
      </w:r>
      <w:r w:rsidRPr="002B5F00">
        <w:rPr>
          <w:rFonts w:cs="Tahoma"/>
          <w:color w:val="000000" w:themeColor="text1"/>
        </w:rPr>
        <w:t xml:space="preserve"> la storia di genere lungo gran parte del ‘900</w:t>
      </w:r>
      <w:r w:rsidRPr="002B5F00">
        <w:rPr>
          <w:rFonts w:cs="Tahoma"/>
          <w:color w:val="000000" w:themeColor="text1"/>
        </w:rPr>
        <w:t>, contenuti n</w:t>
      </w:r>
      <w:r w:rsidRPr="002B5F00">
        <w:rPr>
          <w:rFonts w:cs="Tahoma"/>
          <w:color w:val="000000" w:themeColor="text1"/>
        </w:rPr>
        <w:t>el CD “Volver”</w:t>
      </w:r>
      <w:r w:rsidRPr="002B5F00">
        <w:rPr>
          <w:rFonts w:cs="Tahoma"/>
          <w:color w:val="000000" w:themeColor="text1"/>
        </w:rPr>
        <w:t xml:space="preserve">, </w:t>
      </w:r>
      <w:r w:rsidRPr="002B5F00">
        <w:rPr>
          <w:rFonts w:cs="Tahoma"/>
          <w:color w:val="000000" w:themeColor="text1"/>
        </w:rPr>
        <w:t>sono stati trasmessi da un stazione radio in Argentina.</w:t>
      </w:r>
    </w:p>
    <w:p w:rsidR="002B5F00" w:rsidRDefault="00CB397F" w:rsidP="002B5F00">
      <w:pPr>
        <w:jc w:val="both"/>
        <w:rPr>
          <w:rFonts w:eastAsia="Times New Roman" w:cs="Tahoma"/>
          <w:color w:val="000000" w:themeColor="text1"/>
          <w:lang w:eastAsia="it-IT"/>
        </w:rPr>
      </w:pPr>
      <w:r w:rsidRPr="00CB397F">
        <w:rPr>
          <w:rFonts w:eastAsia="Times New Roman" w:cs="Tahoma"/>
          <w:color w:val="000000" w:themeColor="text1"/>
          <w:lang w:eastAsia="it-IT"/>
        </w:rPr>
        <w:t>Lo spettacolo</w:t>
      </w:r>
      <w:r w:rsidRPr="002B5F00">
        <w:rPr>
          <w:rFonts w:eastAsia="Times New Roman" w:cs="Tahoma"/>
          <w:color w:val="000000" w:themeColor="text1"/>
          <w:lang w:eastAsia="it-IT"/>
        </w:rPr>
        <w:t xml:space="preserve">, ad ingresso gratuito senza </w:t>
      </w:r>
      <w:proofErr w:type="gramStart"/>
      <w:r w:rsidRPr="002B5F00">
        <w:rPr>
          <w:rFonts w:eastAsia="Times New Roman" w:cs="Tahoma"/>
          <w:color w:val="000000" w:themeColor="text1"/>
          <w:lang w:eastAsia="it-IT"/>
        </w:rPr>
        <w:t>prenotazione</w:t>
      </w:r>
      <w:r w:rsidR="002B5F00">
        <w:rPr>
          <w:rFonts w:eastAsia="Times New Roman" w:cs="Tahoma"/>
          <w:color w:val="000000" w:themeColor="text1"/>
          <w:lang w:eastAsia="it-IT"/>
        </w:rPr>
        <w:t xml:space="preserve">, </w:t>
      </w:r>
      <w:r w:rsidRPr="00CB397F">
        <w:rPr>
          <w:rFonts w:eastAsia="Times New Roman" w:cs="Tahoma"/>
          <w:color w:val="000000" w:themeColor="text1"/>
          <w:lang w:eastAsia="it-IT"/>
        </w:rPr>
        <w:t xml:space="preserve"> </w:t>
      </w:r>
      <w:r w:rsidR="002B5F00">
        <w:rPr>
          <w:rFonts w:eastAsia="Times New Roman" w:cs="Tahoma"/>
          <w:color w:val="000000" w:themeColor="text1"/>
          <w:lang w:eastAsia="it-IT"/>
        </w:rPr>
        <w:t>inizia</w:t>
      </w:r>
      <w:proofErr w:type="gramEnd"/>
      <w:r w:rsidR="002B5F00">
        <w:rPr>
          <w:rFonts w:eastAsia="Times New Roman" w:cs="Tahoma"/>
          <w:color w:val="000000" w:themeColor="text1"/>
          <w:lang w:eastAsia="it-IT"/>
        </w:rPr>
        <w:t xml:space="preserve"> con alcune t</w:t>
      </w:r>
      <w:r w:rsidRPr="00CB397F">
        <w:rPr>
          <w:rFonts w:eastAsia="Times New Roman" w:cs="Tahoma"/>
          <w:color w:val="000000" w:themeColor="text1"/>
          <w:lang w:eastAsia="it-IT"/>
        </w:rPr>
        <w:t xml:space="preserve">rascrizioni originali di opere di Isaac </w:t>
      </w:r>
      <w:proofErr w:type="spellStart"/>
      <w:r w:rsidRPr="00CB397F">
        <w:rPr>
          <w:rFonts w:eastAsia="Times New Roman" w:cs="Tahoma"/>
          <w:color w:val="000000" w:themeColor="text1"/>
          <w:lang w:eastAsia="it-IT"/>
        </w:rPr>
        <w:t>Albeniz</w:t>
      </w:r>
      <w:proofErr w:type="spellEnd"/>
      <w:r w:rsidRPr="00CB397F">
        <w:rPr>
          <w:rFonts w:eastAsia="Times New Roman" w:cs="Tahoma"/>
          <w:color w:val="000000" w:themeColor="text1"/>
          <w:lang w:eastAsia="it-IT"/>
        </w:rPr>
        <w:t xml:space="preserve">  ed Enrique </w:t>
      </w:r>
      <w:proofErr w:type="spellStart"/>
      <w:r w:rsidRPr="00CB397F">
        <w:rPr>
          <w:rFonts w:eastAsia="Times New Roman" w:cs="Tahoma"/>
          <w:color w:val="000000" w:themeColor="text1"/>
          <w:lang w:eastAsia="it-IT"/>
        </w:rPr>
        <w:t>Granados</w:t>
      </w:r>
      <w:proofErr w:type="spellEnd"/>
      <w:r w:rsidRPr="00CB397F">
        <w:rPr>
          <w:rFonts w:eastAsia="Times New Roman" w:cs="Tahoma"/>
          <w:color w:val="000000" w:themeColor="text1"/>
          <w:lang w:eastAsia="it-IT"/>
        </w:rPr>
        <w:t>, compositori spagnoli del '900</w:t>
      </w:r>
      <w:r w:rsidR="002B5F00">
        <w:rPr>
          <w:rFonts w:eastAsia="Times New Roman" w:cs="Tahoma"/>
          <w:color w:val="000000" w:themeColor="text1"/>
          <w:lang w:eastAsia="it-IT"/>
        </w:rPr>
        <w:t xml:space="preserve"> e prosegue con </w:t>
      </w:r>
      <w:r w:rsidRPr="002B5F00">
        <w:rPr>
          <w:rFonts w:eastAsia="Times New Roman" w:cs="Tahoma"/>
          <w:color w:val="000000" w:themeColor="text1"/>
          <w:lang w:eastAsia="it-IT"/>
        </w:rPr>
        <w:t> </w:t>
      </w:r>
      <w:r w:rsidRPr="00CB397F">
        <w:rPr>
          <w:rFonts w:eastAsia="Times New Roman" w:cs="Tahoma"/>
          <w:color w:val="000000" w:themeColor="text1"/>
          <w:lang w:eastAsia="it-IT"/>
        </w:rPr>
        <w:t>"Un viaggio, sulle corde di due chitarre classiche, nell’affascinante mondo del Tango argentino." </w:t>
      </w:r>
      <w:r w:rsidR="002B5F00">
        <w:rPr>
          <w:rFonts w:eastAsia="Times New Roman" w:cs="Tahoma"/>
          <w:color w:val="000000" w:themeColor="text1"/>
          <w:lang w:eastAsia="it-IT"/>
        </w:rPr>
        <w:t xml:space="preserve"> con musiche di </w:t>
      </w:r>
      <w:proofErr w:type="spellStart"/>
      <w:r w:rsidRPr="00CB397F">
        <w:rPr>
          <w:rFonts w:eastAsia="Times New Roman" w:cs="Tahoma"/>
          <w:color w:val="000000" w:themeColor="text1"/>
          <w:lang w:eastAsia="it-IT"/>
        </w:rPr>
        <w:t>Villoldo</w:t>
      </w:r>
      <w:proofErr w:type="spellEnd"/>
      <w:r w:rsidRPr="00CB397F">
        <w:rPr>
          <w:rFonts w:eastAsia="Times New Roman" w:cs="Tahoma"/>
          <w:color w:val="000000" w:themeColor="text1"/>
          <w:lang w:eastAsia="it-IT"/>
        </w:rPr>
        <w:t xml:space="preserve">, </w:t>
      </w:r>
      <w:proofErr w:type="spellStart"/>
      <w:r w:rsidRPr="00CB397F">
        <w:rPr>
          <w:rFonts w:eastAsia="Times New Roman" w:cs="Tahoma"/>
          <w:color w:val="000000" w:themeColor="text1"/>
          <w:lang w:eastAsia="it-IT"/>
        </w:rPr>
        <w:t>Gardel</w:t>
      </w:r>
      <w:proofErr w:type="spellEnd"/>
      <w:r w:rsidRPr="00CB397F">
        <w:rPr>
          <w:rFonts w:eastAsia="Times New Roman" w:cs="Tahoma"/>
          <w:color w:val="000000" w:themeColor="text1"/>
          <w:lang w:eastAsia="it-IT"/>
        </w:rPr>
        <w:t xml:space="preserve">, </w:t>
      </w:r>
      <w:proofErr w:type="spellStart"/>
      <w:r w:rsidRPr="00CB397F">
        <w:rPr>
          <w:rFonts w:eastAsia="Times New Roman" w:cs="Tahoma"/>
          <w:color w:val="000000" w:themeColor="text1"/>
          <w:lang w:eastAsia="it-IT"/>
        </w:rPr>
        <w:t>Sanders</w:t>
      </w:r>
      <w:proofErr w:type="spellEnd"/>
      <w:r w:rsidRPr="00CB397F">
        <w:rPr>
          <w:rFonts w:eastAsia="Times New Roman" w:cs="Tahoma"/>
          <w:color w:val="000000" w:themeColor="text1"/>
          <w:lang w:eastAsia="it-IT"/>
        </w:rPr>
        <w:t xml:space="preserve">, De Caro, </w:t>
      </w:r>
      <w:proofErr w:type="spellStart"/>
      <w:r w:rsidRPr="00CB397F">
        <w:rPr>
          <w:rFonts w:eastAsia="Times New Roman" w:cs="Tahoma"/>
          <w:color w:val="000000" w:themeColor="text1"/>
          <w:lang w:eastAsia="it-IT"/>
        </w:rPr>
        <w:t>Laurenz</w:t>
      </w:r>
      <w:proofErr w:type="spellEnd"/>
      <w:r w:rsidRPr="00CB397F">
        <w:rPr>
          <w:rFonts w:eastAsia="Times New Roman" w:cs="Tahoma"/>
          <w:color w:val="000000" w:themeColor="text1"/>
          <w:lang w:eastAsia="it-IT"/>
        </w:rPr>
        <w:t xml:space="preserve">, Troilo, </w:t>
      </w:r>
      <w:proofErr w:type="spellStart"/>
      <w:r w:rsidRPr="00CB397F">
        <w:rPr>
          <w:rFonts w:eastAsia="Times New Roman" w:cs="Tahoma"/>
          <w:color w:val="000000" w:themeColor="text1"/>
          <w:lang w:eastAsia="it-IT"/>
        </w:rPr>
        <w:t>Ginastera</w:t>
      </w:r>
      <w:proofErr w:type="spellEnd"/>
      <w:r w:rsidRPr="00CB397F">
        <w:rPr>
          <w:rFonts w:eastAsia="Times New Roman" w:cs="Tahoma"/>
          <w:color w:val="000000" w:themeColor="text1"/>
          <w:lang w:eastAsia="it-IT"/>
        </w:rPr>
        <w:t>, Ramirez, Piazzolla</w:t>
      </w:r>
      <w:r w:rsidR="002B5F00">
        <w:rPr>
          <w:rFonts w:eastAsia="Times New Roman" w:cs="Tahoma"/>
          <w:color w:val="000000" w:themeColor="text1"/>
          <w:lang w:eastAsia="it-IT"/>
        </w:rPr>
        <w:t>.</w:t>
      </w:r>
      <w:r w:rsidRPr="002B5F00">
        <w:rPr>
          <w:rFonts w:eastAsia="Times New Roman" w:cs="Tahoma"/>
          <w:color w:val="000000" w:themeColor="text1"/>
          <w:lang w:eastAsia="it-IT"/>
        </w:rPr>
        <w:t> </w:t>
      </w:r>
    </w:p>
    <w:p w:rsidR="005C4136" w:rsidRPr="002B5F00" w:rsidRDefault="00CB397F" w:rsidP="002B5F00">
      <w:pPr>
        <w:jc w:val="both"/>
        <w:rPr>
          <w:rFonts w:cs="Tahoma"/>
          <w:color w:val="000000" w:themeColor="text1"/>
        </w:rPr>
      </w:pPr>
      <w:r w:rsidRPr="00CB397F">
        <w:rPr>
          <w:rFonts w:eastAsia="Times New Roman" w:cs="Tahoma"/>
          <w:color w:val="000000" w:themeColor="text1"/>
          <w:lang w:eastAsia="it-IT"/>
        </w:rPr>
        <w:br/>
      </w:r>
    </w:p>
    <w:p w:rsidR="002B5F00" w:rsidRDefault="00CB397F" w:rsidP="002B5F00">
      <w:pPr>
        <w:jc w:val="both"/>
        <w:rPr>
          <w:rFonts w:eastAsia="Times New Roman" w:cs="Tahoma"/>
          <w:color w:val="000000" w:themeColor="text1"/>
          <w:lang w:eastAsia="it-IT"/>
        </w:rPr>
      </w:pPr>
      <w:r w:rsidRPr="00CB397F">
        <w:rPr>
          <w:rFonts w:eastAsia="Times New Roman" w:cs="Tahoma"/>
          <w:color w:val="000000" w:themeColor="text1"/>
          <w:lang w:eastAsia="it-IT"/>
        </w:rPr>
        <w:t>GIAN PAOLO LOPRESTI</w:t>
      </w:r>
      <w:r w:rsidRPr="002B5F00">
        <w:rPr>
          <w:rFonts w:eastAsia="Times New Roman" w:cs="Tahoma"/>
          <w:color w:val="000000" w:themeColor="text1"/>
          <w:lang w:eastAsia="it-IT"/>
        </w:rPr>
        <w:t> </w:t>
      </w:r>
    </w:p>
    <w:p w:rsidR="002B5F00" w:rsidRDefault="00CB397F" w:rsidP="002B5F00">
      <w:pPr>
        <w:jc w:val="both"/>
        <w:rPr>
          <w:rFonts w:eastAsia="Times New Roman" w:cs="Tahoma"/>
          <w:color w:val="000000" w:themeColor="text1"/>
          <w:lang w:eastAsia="it-IT"/>
        </w:rPr>
      </w:pPr>
      <w:r w:rsidRPr="00CB397F">
        <w:rPr>
          <w:rFonts w:eastAsia="Times New Roman" w:cs="Tahoma"/>
          <w:color w:val="000000" w:themeColor="text1"/>
          <w:lang w:eastAsia="it-IT"/>
        </w:rPr>
        <w:t xml:space="preserve">“[…] vive oggi la dimensione del chitarrista-compositore, attento alle molteplici influenze stilistiche che il nostro tempo sottintende, sensibile ai mille messaggi, </w:t>
      </w:r>
      <w:proofErr w:type="spellStart"/>
      <w:r w:rsidRPr="00CB397F">
        <w:rPr>
          <w:rFonts w:eastAsia="Times New Roman" w:cs="Tahoma"/>
          <w:color w:val="000000" w:themeColor="text1"/>
          <w:lang w:eastAsia="it-IT"/>
        </w:rPr>
        <w:t>recepibili</w:t>
      </w:r>
      <w:proofErr w:type="spellEnd"/>
      <w:r w:rsidRPr="00CB397F">
        <w:rPr>
          <w:rFonts w:eastAsia="Times New Roman" w:cs="Tahoma"/>
          <w:color w:val="000000" w:themeColor="text1"/>
          <w:lang w:eastAsia="it-IT"/>
        </w:rPr>
        <w:t xml:space="preserve"> e trasformabili, che non soltanto il</w:t>
      </w:r>
      <w:r w:rsidR="002B5F00" w:rsidRPr="002B5F00">
        <w:rPr>
          <w:rFonts w:eastAsia="Times New Roman" w:cs="Tahoma"/>
          <w:color w:val="000000" w:themeColor="text1"/>
          <w:lang w:eastAsia="it-IT"/>
        </w:rPr>
        <w:t xml:space="preserve"> mondo dei suoni offre. </w:t>
      </w:r>
      <w:proofErr w:type="gramStart"/>
      <w:r w:rsidR="002B5F00" w:rsidRPr="002B5F00">
        <w:rPr>
          <w:rFonts w:eastAsia="Times New Roman" w:cs="Tahoma"/>
          <w:color w:val="000000" w:themeColor="text1"/>
          <w:lang w:eastAsia="it-IT"/>
        </w:rPr>
        <w:t xml:space="preserve">[...]”  </w:t>
      </w:r>
      <w:r w:rsidRPr="00CB397F">
        <w:rPr>
          <w:rFonts w:eastAsia="Times New Roman" w:cs="Tahoma"/>
          <w:color w:val="000000" w:themeColor="text1"/>
          <w:lang w:eastAsia="it-IT"/>
        </w:rPr>
        <w:t>(</w:t>
      </w:r>
      <w:proofErr w:type="gramEnd"/>
      <w:r w:rsidRPr="00CB397F">
        <w:rPr>
          <w:rFonts w:eastAsia="Times New Roman" w:cs="Tahoma"/>
          <w:color w:val="000000" w:themeColor="text1"/>
          <w:lang w:eastAsia="it-IT"/>
        </w:rPr>
        <w:t xml:space="preserve">Maurizio Colonna, </w:t>
      </w:r>
      <w:proofErr w:type="spellStart"/>
      <w:r w:rsidRPr="00CB397F">
        <w:rPr>
          <w:rFonts w:eastAsia="Times New Roman" w:cs="Tahoma"/>
          <w:color w:val="000000" w:themeColor="text1"/>
          <w:lang w:eastAsia="it-IT"/>
        </w:rPr>
        <w:t>Guitar</w:t>
      </w:r>
      <w:proofErr w:type="spellEnd"/>
      <w:r w:rsidRPr="00CB397F">
        <w:rPr>
          <w:rFonts w:eastAsia="Times New Roman" w:cs="Tahoma"/>
          <w:color w:val="000000" w:themeColor="text1"/>
          <w:lang w:eastAsia="it-IT"/>
        </w:rPr>
        <w:t xml:space="preserve"> Club).</w:t>
      </w:r>
      <w:r w:rsidRPr="002B5F00">
        <w:rPr>
          <w:rFonts w:eastAsia="Times New Roman" w:cs="Tahoma"/>
          <w:color w:val="000000" w:themeColor="text1"/>
          <w:lang w:eastAsia="it-IT"/>
        </w:rPr>
        <w:t> </w:t>
      </w:r>
      <w:r w:rsidRPr="00CB397F">
        <w:rPr>
          <w:rFonts w:eastAsia="Times New Roman" w:cs="Tahoma"/>
          <w:color w:val="000000" w:themeColor="text1"/>
          <w:lang w:eastAsia="it-IT"/>
        </w:rPr>
        <w:t>Ha collaborato con importanti istituzioni musicali tra cui Teatro Regi</w:t>
      </w:r>
      <w:r w:rsidR="002B5F00">
        <w:rPr>
          <w:rFonts w:eastAsia="Times New Roman" w:cs="Tahoma"/>
          <w:color w:val="000000" w:themeColor="text1"/>
          <w:lang w:eastAsia="it-IT"/>
        </w:rPr>
        <w:t>o di Torino e Unione Musicale. </w:t>
      </w:r>
      <w:r w:rsidRPr="00CB397F">
        <w:rPr>
          <w:rFonts w:eastAsia="Times New Roman" w:cs="Tahoma"/>
          <w:color w:val="000000" w:themeColor="text1"/>
          <w:lang w:eastAsia="it-IT"/>
        </w:rPr>
        <w:t>Con l'Orchestra dell'Arsenale della Pace si è esibito in Vaticano ed a Torino, sotto la direzione di Salvatore Accardo.</w:t>
      </w:r>
      <w:r w:rsidRPr="002B5F00">
        <w:rPr>
          <w:rFonts w:eastAsia="Times New Roman" w:cs="Tahoma"/>
          <w:color w:val="000000" w:themeColor="text1"/>
          <w:lang w:eastAsia="it-IT"/>
        </w:rPr>
        <w:t> </w:t>
      </w:r>
    </w:p>
    <w:p w:rsidR="002B5F00" w:rsidRDefault="00CB397F" w:rsidP="002B5F00">
      <w:pPr>
        <w:jc w:val="both"/>
        <w:rPr>
          <w:rFonts w:eastAsia="Times New Roman" w:cs="Tahoma"/>
          <w:color w:val="000000" w:themeColor="text1"/>
          <w:lang w:eastAsia="it-IT"/>
        </w:rPr>
      </w:pPr>
      <w:r w:rsidRPr="00CB397F">
        <w:rPr>
          <w:rFonts w:eastAsia="Times New Roman" w:cs="Tahoma"/>
          <w:color w:val="000000" w:themeColor="text1"/>
          <w:lang w:eastAsia="it-IT"/>
        </w:rPr>
        <w:br/>
        <w:t>MASSIMO RIVA</w:t>
      </w:r>
    </w:p>
    <w:p w:rsidR="00727A0F" w:rsidRPr="002B5F00" w:rsidRDefault="00CB397F" w:rsidP="002B5F00">
      <w:pPr>
        <w:jc w:val="both"/>
        <w:rPr>
          <w:rFonts w:eastAsia="Times New Roman" w:cs="Tahoma"/>
          <w:lang w:eastAsia="it-IT"/>
        </w:rPr>
      </w:pPr>
      <w:r w:rsidRPr="00CB397F">
        <w:rPr>
          <w:rFonts w:eastAsia="Times New Roman" w:cs="Tahoma"/>
          <w:color w:val="000000" w:themeColor="text1"/>
          <w:lang w:eastAsia="it-IT"/>
        </w:rPr>
        <w:t>Chitarrista diplomatosi con lode nel 2002 presso il Conservatorio “G. Verdi”</w:t>
      </w:r>
      <w:r w:rsidR="002B5F00">
        <w:rPr>
          <w:rFonts w:eastAsia="Times New Roman" w:cs="Tahoma"/>
          <w:color w:val="000000" w:themeColor="text1"/>
          <w:lang w:eastAsia="it-IT"/>
        </w:rPr>
        <w:t xml:space="preserve"> di Torino sotto la guida del Maestro </w:t>
      </w:r>
      <w:r w:rsidRPr="00CB397F">
        <w:rPr>
          <w:rFonts w:eastAsia="Times New Roman" w:cs="Tahoma"/>
          <w:color w:val="000000" w:themeColor="text1"/>
          <w:lang w:eastAsia="it-IT"/>
        </w:rPr>
        <w:t xml:space="preserve">Pier Luigi </w:t>
      </w:r>
      <w:proofErr w:type="spellStart"/>
      <w:r w:rsidRPr="00CB397F">
        <w:rPr>
          <w:rFonts w:eastAsia="Times New Roman" w:cs="Tahoma"/>
          <w:color w:val="000000" w:themeColor="text1"/>
          <w:lang w:eastAsia="it-IT"/>
        </w:rPr>
        <w:t>Cimma</w:t>
      </w:r>
      <w:proofErr w:type="spellEnd"/>
      <w:r w:rsidRPr="00CB397F">
        <w:rPr>
          <w:rFonts w:eastAsia="Times New Roman" w:cs="Tahoma"/>
          <w:color w:val="000000" w:themeColor="text1"/>
          <w:lang w:eastAsia="it-IT"/>
        </w:rPr>
        <w:t xml:space="preserve"> e laureato </w:t>
      </w:r>
      <w:r w:rsidR="002B5F00">
        <w:rPr>
          <w:rFonts w:eastAsia="Times New Roman" w:cs="Tahoma"/>
          <w:color w:val="000000" w:themeColor="text1"/>
          <w:lang w:eastAsia="it-IT"/>
        </w:rPr>
        <w:t xml:space="preserve">in Discipline Musicali con il Maestro Paolo </w:t>
      </w:r>
      <w:proofErr w:type="spellStart"/>
      <w:r w:rsidR="002B5F00">
        <w:rPr>
          <w:rFonts w:eastAsia="Times New Roman" w:cs="Tahoma"/>
          <w:color w:val="000000" w:themeColor="text1"/>
          <w:lang w:eastAsia="it-IT"/>
        </w:rPr>
        <w:t>Garganese</w:t>
      </w:r>
      <w:proofErr w:type="spellEnd"/>
      <w:r w:rsidR="002B5F00">
        <w:rPr>
          <w:rFonts w:eastAsia="Times New Roman" w:cs="Tahoma"/>
          <w:color w:val="000000" w:themeColor="text1"/>
          <w:lang w:eastAsia="it-IT"/>
        </w:rPr>
        <w:t>. </w:t>
      </w:r>
      <w:r w:rsidRPr="00CB397F">
        <w:rPr>
          <w:rFonts w:eastAsia="Times New Roman" w:cs="Tahoma"/>
          <w:color w:val="000000" w:themeColor="text1"/>
          <w:lang w:eastAsia="it-IT"/>
        </w:rPr>
        <w:t xml:space="preserve">Si è perfezionato con: Jose Luis Rodrigo, </w:t>
      </w:r>
      <w:proofErr w:type="spellStart"/>
      <w:r w:rsidRPr="00CB397F">
        <w:rPr>
          <w:rFonts w:eastAsia="Times New Roman" w:cs="Tahoma"/>
          <w:color w:val="000000" w:themeColor="text1"/>
          <w:lang w:eastAsia="it-IT"/>
        </w:rPr>
        <w:t>Alirio</w:t>
      </w:r>
      <w:proofErr w:type="spellEnd"/>
      <w:r w:rsidRPr="00CB397F">
        <w:rPr>
          <w:rFonts w:eastAsia="Times New Roman" w:cs="Tahoma"/>
          <w:color w:val="000000" w:themeColor="text1"/>
          <w:lang w:eastAsia="it-IT"/>
        </w:rPr>
        <w:t xml:space="preserve"> Diaz, Wolfgang </w:t>
      </w:r>
      <w:proofErr w:type="spellStart"/>
      <w:r w:rsidRPr="00CB397F">
        <w:rPr>
          <w:rFonts w:eastAsia="Times New Roman" w:cs="Tahoma"/>
          <w:color w:val="000000" w:themeColor="text1"/>
          <w:lang w:eastAsia="it-IT"/>
        </w:rPr>
        <w:t>Lendle</w:t>
      </w:r>
      <w:proofErr w:type="spellEnd"/>
      <w:r w:rsidRPr="00CB397F">
        <w:rPr>
          <w:rFonts w:eastAsia="Times New Roman" w:cs="Tahoma"/>
          <w:color w:val="000000" w:themeColor="text1"/>
          <w:lang w:eastAsia="it-IT"/>
        </w:rPr>
        <w:t xml:space="preserve">, Leo </w:t>
      </w:r>
      <w:proofErr w:type="spellStart"/>
      <w:r w:rsidRPr="00CB397F">
        <w:rPr>
          <w:rFonts w:eastAsia="Times New Roman" w:cs="Tahoma"/>
          <w:color w:val="000000" w:themeColor="text1"/>
          <w:lang w:eastAsia="it-IT"/>
        </w:rPr>
        <w:t>Brouwer</w:t>
      </w:r>
      <w:proofErr w:type="spellEnd"/>
      <w:r w:rsidRPr="00CB397F">
        <w:rPr>
          <w:rFonts w:eastAsia="Times New Roman" w:cs="Tahoma"/>
          <w:color w:val="000000" w:themeColor="text1"/>
          <w:lang w:eastAsia="it-IT"/>
        </w:rPr>
        <w:t xml:space="preserve"> e Leonardo De Angelis.</w:t>
      </w:r>
      <w:r w:rsidRPr="002B5F00">
        <w:rPr>
          <w:rFonts w:eastAsia="Times New Roman" w:cs="Tahoma"/>
          <w:color w:val="000000" w:themeColor="text1"/>
          <w:lang w:eastAsia="it-IT"/>
        </w:rPr>
        <w:t> </w:t>
      </w:r>
      <w:r w:rsidRPr="00CB397F">
        <w:rPr>
          <w:rFonts w:eastAsia="Times New Roman" w:cs="Tahoma"/>
          <w:color w:val="000000" w:themeColor="text1"/>
          <w:lang w:eastAsia="it-IT"/>
        </w:rPr>
        <w:t>Come solista si è esibito, tra l'altro, a Torino (Piccolo Regio, Conservatorio "G. Verdi", Settembre Musica), in Spagna ed alla manifestazione Perugia Classico.</w:t>
      </w:r>
      <w:r w:rsidRPr="002B5F00">
        <w:rPr>
          <w:rFonts w:eastAsia="Times New Roman" w:cs="Tahoma"/>
          <w:color w:val="000000" w:themeColor="text1"/>
          <w:lang w:eastAsia="it-IT"/>
        </w:rPr>
        <w:t> </w:t>
      </w:r>
      <w:r w:rsidRPr="00CB397F">
        <w:rPr>
          <w:rFonts w:eastAsia="Times New Roman" w:cs="Tahoma"/>
          <w:color w:val="000000" w:themeColor="text1"/>
          <w:lang w:eastAsia="it-IT"/>
        </w:rPr>
        <w:br/>
      </w:r>
    </w:p>
    <w:sectPr w:rsidR="00727A0F" w:rsidRPr="002B5F00" w:rsidSect="00CB2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D2A" w:rsidRDefault="003D0D2A" w:rsidP="00F33243">
      <w:r>
        <w:separator/>
      </w:r>
    </w:p>
  </w:endnote>
  <w:endnote w:type="continuationSeparator" w:id="0">
    <w:p w:rsidR="003D0D2A" w:rsidRDefault="003D0D2A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10197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Default="009D3A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Pr="009D3A2E" w:rsidRDefault="009D3A2E" w:rsidP="00F33243">
    <w:pPr>
      <w:rPr>
        <w:rFonts w:cs="Tahoma"/>
        <w:sz w:val="10"/>
        <w:szCs w:val="10"/>
      </w:rPr>
    </w:pPr>
  </w:p>
  <w:p w:rsidR="00F33243" w:rsidRPr="004B26F1" w:rsidRDefault="004B26F1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614073D6" wp14:editId="2A9637A4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8FB656D" wp14:editId="72600400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243" w:rsidRPr="004B26F1">
      <w:rPr>
        <w:rFonts w:cs="Tahoma"/>
        <w:sz w:val="22"/>
      </w:rPr>
      <w:t xml:space="preserve">Per ulteriori informazioni: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>Piazza A. De Gasperi 1/</w:t>
    </w:r>
    <w:r w:rsidR="00144C53" w:rsidRPr="004B26F1">
      <w:rPr>
        <w:rFonts w:cs="Tahoma"/>
        <w:sz w:val="22"/>
      </w:rPr>
      <w:t>A</w:t>
    </w:r>
    <w:r w:rsidRPr="004B26F1">
      <w:rPr>
        <w:rFonts w:cs="Tahoma"/>
        <w:sz w:val="22"/>
      </w:rPr>
      <w:t xml:space="preserve">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 w:rsidR="004B26F1"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:rsidR="00F33243" w:rsidRPr="004B26F1" w:rsidRDefault="003D0D2A" w:rsidP="00F33243">
    <w:pPr>
      <w:rPr>
        <w:sz w:val="28"/>
        <w:szCs w:val="32"/>
      </w:rPr>
    </w:pPr>
    <w:hyperlink r:id="rId3" w:history="1">
      <w:r w:rsidR="00144C53" w:rsidRPr="004B26F1">
        <w:rPr>
          <w:rStyle w:val="Collegamentoipertestuale"/>
          <w:rFonts w:cs="Tahoma"/>
          <w:sz w:val="22"/>
        </w:rPr>
        <w:t>info.bardonecchia@turismotorino.org</w:t>
      </w:r>
    </w:hyperlink>
    <w:r w:rsidR="00F33243" w:rsidRPr="004B26F1">
      <w:rPr>
        <w:rFonts w:cs="Tahoma"/>
        <w:sz w:val="22"/>
      </w:rPr>
      <w:t xml:space="preserve">      </w:t>
    </w:r>
    <w:hyperlink r:id="rId4" w:history="1">
      <w:r w:rsidR="00F33243" w:rsidRPr="004B26F1">
        <w:rPr>
          <w:rStyle w:val="Collegamentoipertestuale"/>
          <w:rFonts w:cs="Tahoma"/>
          <w:sz w:val="22"/>
        </w:rPr>
        <w:t>www.bardonecchia.it</w:t>
      </w:r>
    </w:hyperlink>
    <w:r w:rsidR="004B26F1" w:rsidRPr="004B26F1">
      <w:rPr>
        <w:rStyle w:val="Collegamentoipertestuale"/>
        <w:rFonts w:cs="Tahoma"/>
        <w:sz w:val="22"/>
        <w:u w:val="none"/>
      </w:rPr>
      <w:t xml:space="preserve">   </w:t>
    </w:r>
    <w:r w:rsidR="004B26F1">
      <w:rPr>
        <w:rStyle w:val="Collegamentoipertestuale"/>
        <w:rFonts w:cs="Tahoma"/>
        <w:sz w:val="22"/>
        <w:u w:val="none"/>
      </w:rPr>
      <w:t xml:space="preserve">     </w:t>
    </w:r>
    <w:r w:rsidR="004B26F1"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="004B26F1"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:rsidR="00F33243" w:rsidRPr="004B26F1" w:rsidRDefault="00F33243">
    <w:pPr>
      <w:pStyle w:val="Pidipagina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Default="009D3A2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D2A" w:rsidRDefault="003D0D2A" w:rsidP="00F33243">
      <w:r>
        <w:separator/>
      </w:r>
    </w:p>
  </w:footnote>
  <w:footnote w:type="continuationSeparator" w:id="0">
    <w:p w:rsidR="003D0D2A" w:rsidRDefault="003D0D2A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Default="009D3A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243" w:rsidRDefault="009D3A2E">
    <w:pPr>
      <w:pStyle w:val="Intestazion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D513345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F28D6DA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CC73B8B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02E">
      <w:ptab w:relativeTo="margin" w:alignment="center" w:leader="none"/>
    </w:r>
    <w:r w:rsidR="00DB502E">
      <w:ptab w:relativeTo="margin" w:alignment="right" w:leader="none"/>
    </w:r>
  </w:p>
  <w:p w:rsidR="00A00A99" w:rsidRDefault="00A00A99" w:rsidP="00A00A99">
    <w:pPr>
      <w:pStyle w:val="Intestazione"/>
    </w:pPr>
  </w:p>
  <w:p w:rsidR="00A00A99" w:rsidRDefault="00A00A99" w:rsidP="00A00A99">
    <w:pPr>
      <w:pStyle w:val="Intestazione"/>
    </w:pPr>
  </w:p>
  <w:p w:rsidR="00B70717" w:rsidRPr="00F21587" w:rsidRDefault="00A00A99" w:rsidP="00A00A99">
    <w:pPr>
      <w:pStyle w:val="Intestazione"/>
      <w:jc w:val="center"/>
      <w:rPr>
        <w:b/>
        <w:sz w:val="28"/>
        <w:szCs w:val="28"/>
      </w:rPr>
    </w:pPr>
    <w:proofErr w:type="gramStart"/>
    <w:r w:rsidRPr="00F21587">
      <w:rPr>
        <w:b/>
        <w:sz w:val="28"/>
        <w:szCs w:val="28"/>
      </w:rPr>
      <w:t>COMUNICATO  STAMPA</w:t>
    </w:r>
    <w:proofErr w:type="gramEnd"/>
    <w:r w:rsidR="007835FE" w:rsidRPr="00F21587">
      <w:rPr>
        <w:b/>
        <w:sz w:val="28"/>
        <w:szCs w:val="28"/>
      </w:rPr>
      <w:t xml:space="preserve">   </w:t>
    </w:r>
  </w:p>
  <w:p w:rsidR="00A00A99" w:rsidRPr="00B35F20" w:rsidRDefault="00B35F20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A2E" w:rsidRDefault="009D3A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CA7"/>
    <w:rsid w:val="0001585D"/>
    <w:rsid w:val="00023CA7"/>
    <w:rsid w:val="000565F3"/>
    <w:rsid w:val="00061F41"/>
    <w:rsid w:val="0007160A"/>
    <w:rsid w:val="00077E3C"/>
    <w:rsid w:val="00090DED"/>
    <w:rsid w:val="00094D1C"/>
    <w:rsid w:val="000C4630"/>
    <w:rsid w:val="000C563C"/>
    <w:rsid w:val="000F1E6E"/>
    <w:rsid w:val="00122B2B"/>
    <w:rsid w:val="0013288F"/>
    <w:rsid w:val="00133E3A"/>
    <w:rsid w:val="001444A1"/>
    <w:rsid w:val="00144C53"/>
    <w:rsid w:val="001706C4"/>
    <w:rsid w:val="00197C3C"/>
    <w:rsid w:val="001D71E2"/>
    <w:rsid w:val="002335CA"/>
    <w:rsid w:val="002435BF"/>
    <w:rsid w:val="00261380"/>
    <w:rsid w:val="00281AA7"/>
    <w:rsid w:val="00297227"/>
    <w:rsid w:val="002B25DA"/>
    <w:rsid w:val="002B5F00"/>
    <w:rsid w:val="002D10ED"/>
    <w:rsid w:val="002D22B4"/>
    <w:rsid w:val="002F447F"/>
    <w:rsid w:val="002F5E10"/>
    <w:rsid w:val="00313E97"/>
    <w:rsid w:val="00331235"/>
    <w:rsid w:val="00371F2C"/>
    <w:rsid w:val="00381903"/>
    <w:rsid w:val="003827F3"/>
    <w:rsid w:val="00397A02"/>
    <w:rsid w:val="003A5919"/>
    <w:rsid w:val="003A6017"/>
    <w:rsid w:val="003D0D2A"/>
    <w:rsid w:val="003E318E"/>
    <w:rsid w:val="004269B7"/>
    <w:rsid w:val="0044712F"/>
    <w:rsid w:val="004521E4"/>
    <w:rsid w:val="00475823"/>
    <w:rsid w:val="00477925"/>
    <w:rsid w:val="004A1EDE"/>
    <w:rsid w:val="004B26F1"/>
    <w:rsid w:val="004C1CBB"/>
    <w:rsid w:val="004E2932"/>
    <w:rsid w:val="004E355C"/>
    <w:rsid w:val="004E74E7"/>
    <w:rsid w:val="004F62C1"/>
    <w:rsid w:val="00501BD3"/>
    <w:rsid w:val="00553D76"/>
    <w:rsid w:val="00581568"/>
    <w:rsid w:val="005838C2"/>
    <w:rsid w:val="005A45EE"/>
    <w:rsid w:val="005B3EF6"/>
    <w:rsid w:val="005B4737"/>
    <w:rsid w:val="005C4136"/>
    <w:rsid w:val="005D5F88"/>
    <w:rsid w:val="005F3286"/>
    <w:rsid w:val="006135B8"/>
    <w:rsid w:val="0064001A"/>
    <w:rsid w:val="00645BCD"/>
    <w:rsid w:val="00655CE3"/>
    <w:rsid w:val="00664BCD"/>
    <w:rsid w:val="00680D48"/>
    <w:rsid w:val="00694705"/>
    <w:rsid w:val="006C1CEA"/>
    <w:rsid w:val="006D7502"/>
    <w:rsid w:val="006E654C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835FE"/>
    <w:rsid w:val="007D53C0"/>
    <w:rsid w:val="007E49BF"/>
    <w:rsid w:val="007F2EBC"/>
    <w:rsid w:val="007F6C63"/>
    <w:rsid w:val="00803B0E"/>
    <w:rsid w:val="00803B96"/>
    <w:rsid w:val="008143BD"/>
    <w:rsid w:val="00821F42"/>
    <w:rsid w:val="008333C3"/>
    <w:rsid w:val="00862CBC"/>
    <w:rsid w:val="008864DE"/>
    <w:rsid w:val="008A274E"/>
    <w:rsid w:val="008A3D9B"/>
    <w:rsid w:val="008E0879"/>
    <w:rsid w:val="009000B1"/>
    <w:rsid w:val="00916A8E"/>
    <w:rsid w:val="00916FBD"/>
    <w:rsid w:val="009279E9"/>
    <w:rsid w:val="00951F6E"/>
    <w:rsid w:val="00954E82"/>
    <w:rsid w:val="009A4D19"/>
    <w:rsid w:val="009A4E46"/>
    <w:rsid w:val="009B44D6"/>
    <w:rsid w:val="009D3A2E"/>
    <w:rsid w:val="009E482C"/>
    <w:rsid w:val="009F33AF"/>
    <w:rsid w:val="00A00A99"/>
    <w:rsid w:val="00A6103D"/>
    <w:rsid w:val="00A611B0"/>
    <w:rsid w:val="00A72C72"/>
    <w:rsid w:val="00A90B75"/>
    <w:rsid w:val="00A93C6E"/>
    <w:rsid w:val="00AA2E1A"/>
    <w:rsid w:val="00AA7899"/>
    <w:rsid w:val="00AA7E54"/>
    <w:rsid w:val="00AB2F5D"/>
    <w:rsid w:val="00AE3EEB"/>
    <w:rsid w:val="00B23A47"/>
    <w:rsid w:val="00B35F20"/>
    <w:rsid w:val="00B53DC7"/>
    <w:rsid w:val="00B67C1C"/>
    <w:rsid w:val="00B70717"/>
    <w:rsid w:val="00B72305"/>
    <w:rsid w:val="00B72E91"/>
    <w:rsid w:val="00B812EF"/>
    <w:rsid w:val="00BE2E99"/>
    <w:rsid w:val="00BE5D29"/>
    <w:rsid w:val="00C028BC"/>
    <w:rsid w:val="00C32C28"/>
    <w:rsid w:val="00C37D85"/>
    <w:rsid w:val="00C41175"/>
    <w:rsid w:val="00C54C3B"/>
    <w:rsid w:val="00C658E1"/>
    <w:rsid w:val="00C80936"/>
    <w:rsid w:val="00CB2F5D"/>
    <w:rsid w:val="00CB397F"/>
    <w:rsid w:val="00CB5691"/>
    <w:rsid w:val="00CE59E6"/>
    <w:rsid w:val="00D11759"/>
    <w:rsid w:val="00D13A3D"/>
    <w:rsid w:val="00D16E4D"/>
    <w:rsid w:val="00D23BEC"/>
    <w:rsid w:val="00D26680"/>
    <w:rsid w:val="00D3373F"/>
    <w:rsid w:val="00D420DA"/>
    <w:rsid w:val="00D875A7"/>
    <w:rsid w:val="00DB2D18"/>
    <w:rsid w:val="00DB502E"/>
    <w:rsid w:val="00DC6F33"/>
    <w:rsid w:val="00DD63F8"/>
    <w:rsid w:val="00DD6AF0"/>
    <w:rsid w:val="00E00884"/>
    <w:rsid w:val="00E01ABC"/>
    <w:rsid w:val="00E03151"/>
    <w:rsid w:val="00E0730B"/>
    <w:rsid w:val="00E154D8"/>
    <w:rsid w:val="00E2696A"/>
    <w:rsid w:val="00E34300"/>
    <w:rsid w:val="00E601B4"/>
    <w:rsid w:val="00E62A61"/>
    <w:rsid w:val="00E6419C"/>
    <w:rsid w:val="00EA41E0"/>
    <w:rsid w:val="00EE128D"/>
    <w:rsid w:val="00F16FA1"/>
    <w:rsid w:val="00F17F45"/>
    <w:rsid w:val="00F21587"/>
    <w:rsid w:val="00F33243"/>
    <w:rsid w:val="00F501F1"/>
    <w:rsid w:val="00F705D6"/>
    <w:rsid w:val="00F97C27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82E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  <w:style w:type="character" w:customStyle="1" w:styleId="author">
    <w:name w:val="author"/>
    <w:basedOn w:val="Carpredefinitoparagrafo"/>
    <w:rsid w:val="00D11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179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458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bardonecchi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B898-D064-CE4A-82C6-A0FF3C07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3</cp:revision>
  <cp:lastPrinted>2019-01-27T00:32:00Z</cp:lastPrinted>
  <dcterms:created xsi:type="dcterms:W3CDTF">2019-06-10T12:13:00Z</dcterms:created>
  <dcterms:modified xsi:type="dcterms:W3CDTF">2019-06-10T12:50:00Z</dcterms:modified>
</cp:coreProperties>
</file>