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5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9D3A2E" w:rsidRDefault="00AF1FB5" w:rsidP="00AF1FB5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  <w:r w:rsidRPr="00AF1FB5">
        <w:rPr>
          <w:rFonts w:eastAsia="Times New Roman" w:cs="Tahoma"/>
          <w:color w:val="000000" w:themeColor="text1"/>
          <w:sz w:val="20"/>
          <w:szCs w:val="20"/>
          <w:lang w:eastAsia="it-IT"/>
        </w:rPr>
        <w:t>BARDONECCHIA</w:t>
      </w:r>
    </w:p>
    <w:p w:rsidR="00D145D5" w:rsidRDefault="00D145D5" w:rsidP="00D145D5">
      <w:pPr>
        <w:shd w:val="clear" w:color="auto" w:fill="FFFFFF"/>
        <w:jc w:val="center"/>
        <w:rPr>
          <w:rFonts w:eastAsia="Times New Roman" w:cs="Tahoma"/>
          <w:b/>
          <w:bCs/>
          <w:color w:val="000000"/>
          <w:lang w:eastAsia="it-IT"/>
        </w:rPr>
      </w:pP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b/>
          <w:bCs/>
          <w:color w:val="000000"/>
          <w:lang w:eastAsia="it-IT"/>
        </w:rPr>
        <w:t>SABATO 13 LUGLIO ORE 18.00 PALAZZO DELLE FESTE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color w:val="000000"/>
          <w:lang w:eastAsia="it-IT"/>
        </w:rPr>
        <w:t> 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b/>
          <w:bCs/>
          <w:color w:val="000000"/>
          <w:lang w:eastAsia="it-IT"/>
        </w:rPr>
        <w:t>LETTURA TEATRALE “NEL MARE CI SONO I COCCODRILLI”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i/>
          <w:color w:val="000000"/>
          <w:lang w:eastAsia="it-IT"/>
        </w:rPr>
      </w:pPr>
      <w:r w:rsidRPr="00D145D5">
        <w:rPr>
          <w:rFonts w:eastAsia="Times New Roman" w:cs="Tahoma"/>
          <w:b/>
          <w:bCs/>
          <w:color w:val="000000"/>
          <w:lang w:eastAsia="it-IT"/>
        </w:rPr>
        <w:t xml:space="preserve">E A SEGUIRE DEGUSTAZIONE DI </w:t>
      </w:r>
      <w:r w:rsidRPr="00D145D5">
        <w:rPr>
          <w:rFonts w:eastAsia="Times New Roman" w:cs="Tahoma"/>
          <w:b/>
          <w:bCs/>
          <w:i/>
          <w:color w:val="000000"/>
          <w:lang w:eastAsia="it-IT"/>
        </w:rPr>
        <w:t>VINI EROICI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color w:val="000000"/>
          <w:lang w:eastAsia="it-IT"/>
        </w:rPr>
        <w:t>Apertura e anteprima della mostra fotografica “A casa di chi resta”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color w:val="000000"/>
          <w:shd w:val="clear" w:color="auto" w:fill="FFFF00"/>
          <w:lang w:eastAsia="it-IT"/>
        </w:rPr>
        <w:t>per la campagna “STOP TRATTA” di Missioni Don Bosco</w:t>
      </w:r>
    </w:p>
    <w:p w:rsidR="00D145D5" w:rsidRPr="00D145D5" w:rsidRDefault="00D145D5" w:rsidP="00D145D5">
      <w:pPr>
        <w:shd w:val="clear" w:color="auto" w:fill="FFFFFF"/>
        <w:jc w:val="center"/>
        <w:rPr>
          <w:rFonts w:eastAsia="Times New Roman" w:cs="Tahoma"/>
          <w:color w:val="000000"/>
          <w:lang w:eastAsia="it-IT"/>
        </w:rPr>
      </w:pPr>
      <w:r w:rsidRPr="00D145D5">
        <w:rPr>
          <w:rFonts w:eastAsia="Times New Roman" w:cs="Tahoma"/>
          <w:color w:val="000000"/>
          <w:lang w:eastAsia="it-IT"/>
        </w:rPr>
        <w:t>in calendario dal 19 agosto al 30 settembre al Palazzo delle Feste</w:t>
      </w:r>
    </w:p>
    <w:p w:rsidR="00E4511D" w:rsidRPr="00D145D5" w:rsidRDefault="00D145D5" w:rsidP="00D145D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145D5">
        <w:rPr>
          <w:rFonts w:ascii="Source Sans Pro" w:eastAsia="Times New Roman" w:hAnsi="Source Sans Pro" w:cs="Times New Roman"/>
          <w:color w:val="000000"/>
          <w:lang w:eastAsia="it-IT"/>
        </w:rPr>
        <w:br/>
      </w:r>
      <w:r w:rsidR="0083259B" w:rsidRPr="0083259B">
        <w:rPr>
          <w:rFonts w:cs="Tahoma"/>
          <w:color w:val="000000" w:themeColor="text1"/>
        </w:rPr>
        <w:t>L’e</w:t>
      </w:r>
      <w:r w:rsidR="00D21F6C" w:rsidRPr="0083259B">
        <w:rPr>
          <w:rFonts w:cs="Tahoma"/>
          <w:color w:val="000000" w:themeColor="text1"/>
        </w:rPr>
        <w:t xml:space="preserve">vento di apertura </w:t>
      </w:r>
      <w:r w:rsidR="00BD5330">
        <w:rPr>
          <w:rStyle w:val="Enfasigrassetto"/>
          <w:rFonts w:cs="Tahoma"/>
          <w:b w:val="0"/>
          <w:color w:val="000000" w:themeColor="text1"/>
        </w:rPr>
        <w:t>e l’a</w:t>
      </w:r>
      <w:r w:rsidR="00D21F6C" w:rsidRPr="00BD5330">
        <w:rPr>
          <w:rStyle w:val="Enfasigrassetto"/>
          <w:rFonts w:cs="Tahoma"/>
          <w:b w:val="0"/>
          <w:color w:val="000000" w:themeColor="text1"/>
        </w:rPr>
        <w:t>nteprima</w:t>
      </w:r>
      <w:r w:rsidR="00D21F6C" w:rsidRPr="0083259B">
        <w:rPr>
          <w:rStyle w:val="Enfasigrassetto"/>
          <w:rFonts w:cs="Tahoma"/>
          <w:b w:val="0"/>
          <w:color w:val="000000" w:themeColor="text1"/>
        </w:rPr>
        <w:t xml:space="preserve"> </w:t>
      </w:r>
      <w:r w:rsidR="0083259B" w:rsidRPr="0083259B">
        <w:rPr>
          <w:rStyle w:val="Enfasigrassetto"/>
          <w:rFonts w:cs="Tahoma"/>
          <w:b w:val="0"/>
          <w:color w:val="000000" w:themeColor="text1"/>
        </w:rPr>
        <w:t xml:space="preserve">della mostra fotografica </w:t>
      </w:r>
      <w:r w:rsidR="0083259B" w:rsidRPr="00D145D5">
        <w:rPr>
          <w:rStyle w:val="Enfasigrassetto"/>
          <w:rFonts w:cs="Tahoma"/>
          <w:color w:val="000000" w:themeColor="text1"/>
        </w:rPr>
        <w:t>“A casa di chi resta”,</w:t>
      </w:r>
      <w:r w:rsidR="0083259B" w:rsidRPr="0083259B">
        <w:rPr>
          <w:rStyle w:val="Enfasigrassetto"/>
          <w:rFonts w:cs="Tahoma"/>
          <w:b w:val="0"/>
          <w:color w:val="000000" w:themeColor="text1"/>
        </w:rPr>
        <w:t xml:space="preserve"> </w:t>
      </w:r>
      <w:r>
        <w:rPr>
          <w:rStyle w:val="Enfasigrassetto"/>
          <w:rFonts w:cs="Tahoma"/>
          <w:b w:val="0"/>
          <w:color w:val="000000" w:themeColor="text1"/>
        </w:rPr>
        <w:t>preparato da</w:t>
      </w:r>
      <w:r w:rsidR="0083259B">
        <w:rPr>
          <w:rStyle w:val="Enfasigrassetto"/>
          <w:rFonts w:cs="Tahoma"/>
          <w:b w:val="0"/>
          <w:color w:val="000000" w:themeColor="text1"/>
        </w:rPr>
        <w:t xml:space="preserve"> </w:t>
      </w:r>
      <w:r w:rsidR="00E4511D">
        <w:rPr>
          <w:rStyle w:val="Enfasigrassetto"/>
          <w:rFonts w:cs="Tahoma"/>
          <w:b w:val="0"/>
          <w:color w:val="000000" w:themeColor="text1"/>
        </w:rPr>
        <w:t>Missioni Don Bosco</w:t>
      </w:r>
      <w:r>
        <w:rPr>
          <w:rStyle w:val="Enfasigrassetto"/>
          <w:rFonts w:cs="Tahoma"/>
          <w:b w:val="0"/>
          <w:color w:val="000000" w:themeColor="text1"/>
        </w:rPr>
        <w:t xml:space="preserve"> per la </w:t>
      </w:r>
      <w:r w:rsidRPr="00D145D5">
        <w:rPr>
          <w:rStyle w:val="Enfasigrassetto"/>
          <w:rFonts w:cs="Tahoma"/>
          <w:color w:val="000000" w:themeColor="text1"/>
        </w:rPr>
        <w:t>campagna “STOP TRATTA”</w:t>
      </w:r>
      <w:r w:rsidR="00BD5330">
        <w:rPr>
          <w:rStyle w:val="Enfasigrassetto"/>
          <w:rFonts w:cs="Tahoma"/>
          <w:b w:val="0"/>
          <w:color w:val="000000" w:themeColor="text1"/>
        </w:rPr>
        <w:t>,</w:t>
      </w:r>
      <w:r w:rsidR="00E4511D">
        <w:rPr>
          <w:rStyle w:val="Enfasigrassetto"/>
          <w:rFonts w:cs="Tahoma"/>
          <w:b w:val="0"/>
          <w:color w:val="000000" w:themeColor="text1"/>
        </w:rPr>
        <w:t xml:space="preserve"> </w:t>
      </w:r>
      <w:r w:rsidR="0083259B" w:rsidRPr="0083259B">
        <w:rPr>
          <w:rStyle w:val="Enfasigrassetto"/>
          <w:rFonts w:cs="Tahoma"/>
          <w:b w:val="0"/>
          <w:color w:val="000000" w:themeColor="text1"/>
        </w:rPr>
        <w:t xml:space="preserve">in calendario dal 19 agosto al 30 settembre a Bardonecchia, sono in calendario </w:t>
      </w:r>
      <w:r w:rsidR="00D21F6C" w:rsidRPr="0083259B">
        <w:rPr>
          <w:rStyle w:val="Enfasigrassetto"/>
          <w:rFonts w:cs="Tahoma"/>
          <w:b w:val="0"/>
          <w:color w:val="000000" w:themeColor="text1"/>
        </w:rPr>
        <w:t>sabato 13 luglio</w:t>
      </w:r>
      <w:r w:rsidR="00D21F6C" w:rsidRPr="0083259B">
        <w:rPr>
          <w:rStyle w:val="apple-converted-space"/>
          <w:rFonts w:cs="Tahoma"/>
          <w:b/>
          <w:bCs/>
          <w:color w:val="000000" w:themeColor="text1"/>
        </w:rPr>
        <w:t> </w:t>
      </w:r>
      <w:r w:rsidR="00D21F6C" w:rsidRPr="0083259B">
        <w:rPr>
          <w:rStyle w:val="apple-converted-space"/>
          <w:rFonts w:cs="Tahoma"/>
          <w:bCs/>
          <w:color w:val="000000" w:themeColor="text1"/>
        </w:rPr>
        <w:t xml:space="preserve">al Palazzo delle Feste, con </w:t>
      </w:r>
      <w:r w:rsidR="00D21F6C" w:rsidRPr="0083259B">
        <w:rPr>
          <w:rFonts w:cs="Tahoma"/>
          <w:color w:val="000000" w:themeColor="text1"/>
        </w:rPr>
        <w:t>un programma che cerca approcci diversi per raccontare i sentimenti profondi della migrazione.</w:t>
      </w:r>
    </w:p>
    <w:p w:rsidR="00D145D5" w:rsidRDefault="00D145D5" w:rsidP="00E4511D">
      <w:pPr>
        <w:shd w:val="clear" w:color="auto" w:fill="FFFFFF"/>
        <w:jc w:val="both"/>
        <w:rPr>
          <w:rFonts w:cs="Tahoma"/>
          <w:color w:val="000000"/>
        </w:rPr>
      </w:pPr>
    </w:p>
    <w:p w:rsidR="00E4511D" w:rsidRDefault="00D21F6C" w:rsidP="00E4511D">
      <w:pPr>
        <w:shd w:val="clear" w:color="auto" w:fill="FFFFFF"/>
        <w:jc w:val="both"/>
        <w:rPr>
          <w:rFonts w:cs="Tahoma"/>
          <w:color w:val="000000"/>
        </w:rPr>
      </w:pPr>
      <w:r w:rsidRPr="00D21F6C">
        <w:rPr>
          <w:rFonts w:cs="Tahoma"/>
          <w:color w:val="000000"/>
        </w:rPr>
        <w:t>libro di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 xml:space="preserve">Fabio </w:t>
      </w:r>
      <w:proofErr w:type="spellStart"/>
      <w:r w:rsidRPr="00D21F6C">
        <w:rPr>
          <w:rStyle w:val="Enfasigrassetto"/>
          <w:rFonts w:cs="Tahoma"/>
          <w:color w:val="000000"/>
        </w:rPr>
        <w:t>Geda</w:t>
      </w:r>
      <w:proofErr w:type="spellEnd"/>
      <w:r w:rsidRPr="00D21F6C">
        <w:rPr>
          <w:rFonts w:cs="Tahoma"/>
          <w:color w:val="000000"/>
        </w:rPr>
        <w:t>, da parte della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Compagnia Teatro Minimo</w:t>
      </w:r>
      <w:r w:rsidRPr="00D21F6C">
        <w:rPr>
          <w:rFonts w:cs="Tahoma"/>
          <w:color w:val="000000"/>
        </w:rPr>
        <w:t xml:space="preserve">. È la storia di </w:t>
      </w:r>
      <w:proofErr w:type="spellStart"/>
      <w:r w:rsidRPr="00D21F6C">
        <w:rPr>
          <w:rFonts w:cs="Tahoma"/>
          <w:color w:val="000000"/>
        </w:rPr>
        <w:t>Enaiatollah</w:t>
      </w:r>
      <w:proofErr w:type="spellEnd"/>
      <w:r w:rsidR="00CF00CE">
        <w:rPr>
          <w:rFonts w:cs="Tahoma"/>
          <w:color w:val="000000"/>
        </w:rPr>
        <w:t xml:space="preserve"> </w:t>
      </w:r>
      <w:proofErr w:type="spellStart"/>
      <w:r w:rsidRPr="00D21F6C">
        <w:rPr>
          <w:rFonts w:cs="Tahoma"/>
          <w:color w:val="000000"/>
        </w:rPr>
        <w:t>Akbari</w:t>
      </w:r>
      <w:proofErr w:type="spellEnd"/>
      <w:r w:rsidRPr="00D21F6C">
        <w:rPr>
          <w:rFonts w:cs="Tahoma"/>
          <w:color w:val="000000"/>
        </w:rPr>
        <w:t>, che ha compiuto un incredibile viaggio dall’Afghanistan all’Italia passando per Iran, Turchia e Grecia, nel quale ha conosciuto molti aspetti tragici e stupefacenti dell’umanità e ha saputo affrontarli con il giusto distacco.</w:t>
      </w:r>
    </w:p>
    <w:p w:rsidR="00D145D5" w:rsidRDefault="00D145D5" w:rsidP="00E4511D">
      <w:pPr>
        <w:shd w:val="clear" w:color="auto" w:fill="FFFFFF"/>
        <w:jc w:val="both"/>
        <w:rPr>
          <w:rFonts w:cs="Tahoma"/>
          <w:color w:val="000000"/>
        </w:rPr>
      </w:pPr>
    </w:p>
    <w:p w:rsidR="00E4511D" w:rsidRDefault="00D21F6C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  <w:r w:rsidRPr="00D21F6C">
        <w:rPr>
          <w:rFonts w:cs="Tahoma"/>
          <w:color w:val="000000"/>
        </w:rPr>
        <w:t>Alle 19 i sommelier</w:t>
      </w:r>
      <w:r w:rsidRPr="00D21F6C">
        <w:rPr>
          <w:rStyle w:val="apple-converted-space"/>
          <w:rFonts w:cs="Tahoma"/>
          <w:color w:val="000000"/>
        </w:rPr>
        <w:t> </w:t>
      </w:r>
      <w:proofErr w:type="spellStart"/>
      <w:r w:rsidRPr="00D21F6C">
        <w:rPr>
          <w:rStyle w:val="Enfasigrassetto"/>
          <w:rFonts w:cs="Tahoma"/>
          <w:color w:val="000000"/>
        </w:rPr>
        <w:t>Jyothi</w:t>
      </w:r>
      <w:proofErr w:type="spellEnd"/>
      <w:r w:rsidRPr="00D21F6C">
        <w:rPr>
          <w:rStyle w:val="Enfasigrassetto"/>
          <w:rFonts w:cs="Tahoma"/>
          <w:color w:val="000000"/>
        </w:rPr>
        <w:t xml:space="preserve"> </w:t>
      </w:r>
      <w:proofErr w:type="spellStart"/>
      <w:r w:rsidRPr="00D21F6C">
        <w:rPr>
          <w:rStyle w:val="Enfasigrassetto"/>
          <w:rFonts w:cs="Tahoma"/>
          <w:color w:val="000000"/>
        </w:rPr>
        <w:t>Aimino</w:t>
      </w:r>
      <w:proofErr w:type="spellEnd"/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Fonts w:cs="Tahoma"/>
          <w:color w:val="000000"/>
        </w:rPr>
        <w:t>e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 xml:space="preserve">Fabrizio </w:t>
      </w:r>
      <w:proofErr w:type="spellStart"/>
      <w:r w:rsidRPr="00D21F6C">
        <w:rPr>
          <w:rStyle w:val="Enfasigrassetto"/>
          <w:rFonts w:cs="Tahoma"/>
          <w:color w:val="000000"/>
        </w:rPr>
        <w:t>Abis</w:t>
      </w:r>
      <w:proofErr w:type="spellEnd"/>
      <w:r w:rsidRPr="00D21F6C">
        <w:rPr>
          <w:rFonts w:cs="Tahoma"/>
          <w:color w:val="000000"/>
        </w:rPr>
        <w:t>, già partecipi di altre iniziative di Missioni Don Bosco, insieme con il cuoco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 xml:space="preserve">Federico De </w:t>
      </w:r>
      <w:proofErr w:type="spellStart"/>
      <w:r w:rsidRPr="00D21F6C">
        <w:rPr>
          <w:rStyle w:val="Enfasigrassetto"/>
          <w:rFonts w:cs="Tahoma"/>
          <w:color w:val="000000"/>
        </w:rPr>
        <w:t>Crescienzo</w:t>
      </w:r>
      <w:proofErr w:type="spellEnd"/>
      <w:r w:rsidRPr="00D21F6C">
        <w:rPr>
          <w:rStyle w:val="apple-converted-space"/>
          <w:rFonts w:cs="Tahoma"/>
          <w:b/>
          <w:bCs/>
          <w:color w:val="000000"/>
        </w:rPr>
        <w:t> </w:t>
      </w:r>
      <w:r w:rsidRPr="00D21F6C">
        <w:rPr>
          <w:rFonts w:cs="Tahoma"/>
          <w:color w:val="000000"/>
        </w:rPr>
        <w:t>porteranno il loro messaggio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all'evento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 xml:space="preserve">Message in a </w:t>
      </w:r>
      <w:proofErr w:type="spellStart"/>
      <w:r w:rsidRPr="00D21F6C">
        <w:rPr>
          <w:rStyle w:val="Enfasigrassetto"/>
          <w:rFonts w:cs="Tahoma"/>
          <w:color w:val="000000"/>
        </w:rPr>
        <w:t>bottle</w:t>
      </w:r>
      <w:proofErr w:type="spellEnd"/>
      <w:r w:rsidRPr="00D21F6C">
        <w:rPr>
          <w:rStyle w:val="Enfasigrassetto"/>
          <w:rFonts w:cs="Tahoma"/>
          <w:color w:val="000000"/>
        </w:rPr>
        <w:t>. Storie di vini, di viaggi e di eroi</w:t>
      </w:r>
      <w:proofErr w:type="gramStart"/>
      <w:r w:rsidRPr="00D21F6C">
        <w:rPr>
          <w:rStyle w:val="Enfasigrassetto"/>
          <w:rFonts w:cs="Tahoma"/>
          <w:color w:val="000000"/>
        </w:rPr>
        <w:t>...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Fonts w:cs="Tahoma"/>
          <w:color w:val="000000"/>
        </w:rPr>
        <w:t>.</w:t>
      </w:r>
      <w:proofErr w:type="gramEnd"/>
      <w:r w:rsidRPr="00D21F6C">
        <w:rPr>
          <w:rFonts w:cs="Tahoma"/>
          <w:color w:val="000000"/>
        </w:rPr>
        <w:t xml:space="preserve"> Proporranno infatti la degustazione di vini scelti per la loro natura e per la loro storia, che li rendono in qualche modo rappresentativi della determinazione e della speranza che guida ogni migrazione. Si tratta dei cosiddetti “vini eroici”, ottenuti da uve coltivate là dove i vigneti fanno più fatica a mettere radici ma dove il coltivatore è più determinato a salvaguardare il territorio e la tradizione rurale. Ogni prodotto sarà presentato in relazione a una storia di chi ha att</w:t>
      </w:r>
      <w:r w:rsidR="00E4511D">
        <w:rPr>
          <w:rFonts w:cs="Tahoma"/>
          <w:color w:val="000000"/>
        </w:rPr>
        <w:t>raversato il deserto e il mare p</w:t>
      </w:r>
      <w:r w:rsidRPr="00D21F6C">
        <w:rPr>
          <w:rFonts w:cs="Tahoma"/>
          <w:color w:val="000000"/>
        </w:rPr>
        <w:t>er provare a mettere radici lontano dalla sua terra.</w:t>
      </w:r>
      <w:r w:rsidR="00E4511D" w:rsidRPr="00E4511D">
        <w:rPr>
          <w:rFonts w:ascii="Source Sans Pro" w:hAnsi="Source Sans Pro"/>
          <w:color w:val="000000"/>
        </w:rPr>
        <w:t xml:space="preserve"> </w:t>
      </w:r>
    </w:p>
    <w:p w:rsidR="00E4511D" w:rsidRDefault="00E4511D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E4511D" w:rsidRDefault="00E4511D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E4511D" w:rsidRDefault="00E4511D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E4511D" w:rsidRDefault="00E4511D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E4511D" w:rsidRDefault="00E4511D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D145D5" w:rsidRDefault="00D145D5" w:rsidP="00E4511D">
      <w:pPr>
        <w:shd w:val="clear" w:color="auto" w:fill="FFFFFF"/>
        <w:jc w:val="both"/>
        <w:rPr>
          <w:rFonts w:ascii="Source Sans Pro" w:hAnsi="Source Sans Pro"/>
          <w:color w:val="000000"/>
        </w:rPr>
      </w:pPr>
    </w:p>
    <w:p w:rsidR="00D21F6C" w:rsidRPr="00E4511D" w:rsidRDefault="00E4511D" w:rsidP="00E4511D">
      <w:pPr>
        <w:shd w:val="clear" w:color="auto" w:fill="FFFFFF"/>
        <w:jc w:val="center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lastRenderedPageBreak/>
        <w:fldChar w:fldCharType="begin"/>
      </w:r>
      <w:r>
        <w:rPr>
          <w:rFonts w:ascii="Source Sans Pro" w:hAnsi="Source Sans Pro"/>
          <w:color w:val="000000"/>
        </w:rPr>
        <w:instrText xml:space="preserve"> INCLUDEPICTURE "/var/folders/6r/vh0__6s12kz3n5njnp5_f_k40000gn/T/com.microsoft.Word/WebArchiveCopyPasteTempFiles/Unknown-2.jpeg?width=350&amp;name=Unknown-2.jpeg" \* MERGEFORMATINET </w:instrText>
      </w:r>
      <w:r>
        <w:rPr>
          <w:rFonts w:ascii="Source Sans Pro" w:hAnsi="Source Sans Pro"/>
          <w:color w:val="000000"/>
        </w:rPr>
        <w:fldChar w:fldCharType="separate"/>
      </w:r>
      <w:r>
        <w:rPr>
          <w:rFonts w:ascii="Source Sans Pro" w:hAnsi="Source Sans Pro"/>
          <w:noProof/>
          <w:color w:val="000000"/>
          <w:lang w:eastAsia="it-IT"/>
        </w:rPr>
        <w:drawing>
          <wp:inline distT="0" distB="0" distL="0" distR="0" wp14:anchorId="2AF136D5" wp14:editId="02D16565">
            <wp:extent cx="3884177" cy="2589451"/>
            <wp:effectExtent l="0" t="0" r="2540" b="1905"/>
            <wp:docPr id="5" name="Immagine 5" descr="Evento Stop Tr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o Stop Tra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92" cy="26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000000"/>
        </w:rPr>
        <w:fldChar w:fldCharType="end"/>
      </w:r>
    </w:p>
    <w:p w:rsidR="00D21F6C" w:rsidRPr="00D21F6C" w:rsidRDefault="00D21F6C" w:rsidP="00D21F6C">
      <w:pPr>
        <w:pStyle w:val="Nessunaspaziatura"/>
        <w:rPr>
          <w:rFonts w:cs="Tahoma"/>
        </w:rPr>
      </w:pPr>
    </w:p>
    <w:p w:rsidR="0083259B" w:rsidRPr="0083259B" w:rsidRDefault="0083259B" w:rsidP="0083259B">
      <w:pPr>
        <w:pStyle w:val="NormaleWeb"/>
        <w:shd w:val="clear" w:color="auto" w:fill="FFFFFF"/>
        <w:spacing w:before="225" w:beforeAutospacing="0" w:after="225" w:afterAutospacing="0"/>
        <w:jc w:val="center"/>
        <w:rPr>
          <w:rFonts w:ascii="Tahoma" w:hAnsi="Tahoma" w:cs="Tahoma"/>
          <w:b/>
          <w:color w:val="000000"/>
        </w:rPr>
      </w:pPr>
      <w:r w:rsidRPr="0083259B">
        <w:rPr>
          <w:rFonts w:ascii="Tahoma" w:hAnsi="Tahoma" w:cs="Tahoma"/>
          <w:b/>
          <w:color w:val="000000"/>
        </w:rPr>
        <w:t>MOSTRA “A CASA DI CHI RESTA”.</w:t>
      </w:r>
    </w:p>
    <w:p w:rsidR="00D21F6C" w:rsidRPr="00D21F6C" w:rsidRDefault="00D21F6C" w:rsidP="00CF00CE">
      <w:pPr>
        <w:pStyle w:val="Nessunaspaziatura"/>
        <w:jc w:val="both"/>
      </w:pPr>
      <w:r w:rsidRPr="00D21F6C">
        <w:t>Un ragazzino ti guarda da dietro la porta della sua casa. Che è una baracca. È l’immagine che Missioni Don Bosco ha scelto per la locandina della mostra “</w:t>
      </w:r>
      <w:r w:rsidRPr="00D21F6C">
        <w:rPr>
          <w:rStyle w:val="Enfasigrassetto"/>
          <w:rFonts w:cs="Tahoma"/>
          <w:color w:val="000000"/>
        </w:rPr>
        <w:t>A casa di chi resta</w:t>
      </w:r>
      <w:r w:rsidRPr="00D21F6C">
        <w:t>”, un reportage fotografico d’autore che verrà presentato ad agosto e settembre a Bardonecchia, Torino, con anteprima il 13 luglio.</w:t>
      </w:r>
    </w:p>
    <w:p w:rsidR="00D21F6C" w:rsidRPr="00D21F6C" w:rsidRDefault="00D21F6C" w:rsidP="00CF00CE">
      <w:pPr>
        <w:pStyle w:val="Nessunaspaziatura"/>
        <w:jc w:val="both"/>
      </w:pPr>
      <w:r w:rsidRPr="00D21F6C">
        <w:t>L’iniziativa fa parte della campagna</w:t>
      </w:r>
      <w:r w:rsidRPr="00D21F6C">
        <w:rPr>
          <w:rStyle w:val="apple-converted-space"/>
          <w:rFonts w:cs="Tahoma"/>
          <w:color w:val="000000"/>
        </w:rPr>
        <w:t> </w:t>
      </w:r>
      <w:hyperlink r:id="rId8" w:tgtFrame="_blank" w:history="1">
        <w:r w:rsidRPr="00D21F6C">
          <w:rPr>
            <w:rStyle w:val="Collegamentoipertestuale"/>
            <w:rFonts w:cs="Tahoma"/>
            <w:b/>
            <w:bCs/>
            <w:color w:val="D83945"/>
          </w:rPr>
          <w:t>STOP TRATTA</w:t>
        </w:r>
      </w:hyperlink>
      <w:r w:rsidRPr="00D21F6C">
        <w:rPr>
          <w:rStyle w:val="apple-converted-space"/>
          <w:rFonts w:cs="Tahoma"/>
          <w:color w:val="000000"/>
        </w:rPr>
        <w:t> </w:t>
      </w:r>
      <w:r w:rsidRPr="00D21F6C">
        <w:t>che l’ente salesiano gestisce insieme con il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Volontariato Internazionale per lo Sviluppo (VIS)</w:t>
      </w:r>
      <w:r w:rsidRPr="00D21F6C">
        <w:t>, l’organizzazione non governativa connessa alla congregazione.</w:t>
      </w:r>
    </w:p>
    <w:p w:rsidR="00D21F6C" w:rsidRPr="00D21F6C" w:rsidRDefault="00D21F6C" w:rsidP="00CF00CE">
      <w:pPr>
        <w:pStyle w:val="Nessunaspaziatura"/>
        <w:jc w:val="both"/>
      </w:pPr>
      <w:r w:rsidRPr="00D21F6C">
        <w:t>La questione della migrazione è molto complessa e per risolverla davvero occorre considerare molti aspetti, in primis quello della condizione di vita e delle mentalità di chi vive nei Paesi africani da cui proviene una parte consistente del flusso verso l’Italia.</w:t>
      </w:r>
    </w:p>
    <w:p w:rsidR="00D21F6C" w:rsidRPr="00D21F6C" w:rsidRDefault="00D21F6C" w:rsidP="00CF00CE">
      <w:pPr>
        <w:pStyle w:val="Nessunaspaziatura"/>
        <w:jc w:val="both"/>
      </w:pPr>
      <w:r w:rsidRPr="00D21F6C">
        <w:t>Sono davvero tutti pronti a lasciare la loro terra pur di tentare di giungere a un successo personale? Ovvero, sono disponibili a spendersi per la crescita dei loro villaggi e delle loro città pur in mezzo a pesanti disagi?</w:t>
      </w:r>
    </w:p>
    <w:p w:rsidR="00D21F6C" w:rsidRPr="00D21F6C" w:rsidRDefault="00D21F6C" w:rsidP="00CF00CE">
      <w:pPr>
        <w:pStyle w:val="Nessunaspaziatura"/>
        <w:jc w:val="both"/>
      </w:pPr>
      <w:r w:rsidRPr="00D21F6C">
        <w:t>La mostra, con le fotografie di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Mario Noto,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t>porta il visitatore in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Senegal</w:t>
      </w:r>
      <w:r w:rsidRPr="00D21F6C">
        <w:t>, uno dai Paesi oggi più colpiti dall’emigrazione giovanile di massa. L’intenzione è quella di presentare uno spaccato della vita di chi sceglie di non recidere il legame con la propria storia e con la propria comunità, di restare nella terra d’origine con un atteggiamento costruttivo e di fiducia nel futuro.</w:t>
      </w:r>
    </w:p>
    <w:p w:rsidR="00D21F6C" w:rsidRPr="00D21F6C" w:rsidRDefault="00D21F6C" w:rsidP="00CF00CE">
      <w:pPr>
        <w:pStyle w:val="Nessunaspaziatura"/>
        <w:jc w:val="both"/>
      </w:pPr>
      <w:r w:rsidRPr="00D21F6C">
        <w:t>Missioni Don Bosco, che agisce per costruire opportunità di sviluppo nei Paesi dove operano i salesiani, facendo leva soprattutto sull’istruzione di base e sulla formazione professionale, si trova in particolare sintonia con lo sguardo adottato dall’autore degli scatti fotografici di “A casa di chi resta”. La campagna Stop Tratta impegna missionari e volontari in Africa sul fronte della formazione di giovani per offrire loro alternative alla fuga dalla povertà e dalle guerre, e contestualmente li informa sui rischi di sfruttamento, di violenza e di morte che li attendono sulle rotte verso l’Europa nella migrazione senza regole.</w:t>
      </w:r>
    </w:p>
    <w:p w:rsidR="00D21F6C" w:rsidRPr="00D21F6C" w:rsidRDefault="00D21F6C" w:rsidP="00CF00CE">
      <w:pPr>
        <w:pStyle w:val="Nessunaspaziatura"/>
        <w:jc w:val="both"/>
      </w:pPr>
      <w:r w:rsidRPr="00D21F6C">
        <w:rPr>
          <w:rStyle w:val="Enfasigrassetto"/>
          <w:rFonts w:cs="Tahoma"/>
          <w:color w:val="000000"/>
        </w:rPr>
        <w:lastRenderedPageBreak/>
        <w:t>La mostra sarà visibile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a Bardonecchia dal 19 agosto al 30 settembre</w:t>
      </w:r>
      <w:r w:rsidRPr="00D21F6C">
        <w:t>,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agosto dalle ore 16.30 alle 19.00 tutti i giorni</w:t>
      </w:r>
      <w:r w:rsidRPr="00D21F6C">
        <w:t>,</w:t>
      </w:r>
      <w:r w:rsidRPr="00D21F6C">
        <w:rPr>
          <w:rStyle w:val="apple-converted-space"/>
          <w:rFonts w:cs="Tahoma"/>
          <w:color w:val="000000"/>
        </w:rPr>
        <w:t> </w:t>
      </w:r>
      <w:r w:rsidR="00BD5330">
        <w:rPr>
          <w:rStyle w:val="Enfasigrassetto"/>
          <w:rFonts w:cs="Tahoma"/>
          <w:color w:val="000000"/>
        </w:rPr>
        <w:t>settembre:</w:t>
      </w:r>
      <w:bookmarkStart w:id="0" w:name="_GoBack"/>
      <w:bookmarkEnd w:id="0"/>
      <w:r w:rsidRPr="00D21F6C">
        <w:rPr>
          <w:rStyle w:val="Enfasigrassetto"/>
          <w:rFonts w:cs="Tahoma"/>
          <w:color w:val="000000"/>
        </w:rPr>
        <w:t xml:space="preserve"> in occasione degli orari di apertura del Palazzo delle Feste,</w:t>
      </w:r>
      <w:r w:rsidRPr="00D21F6C">
        <w:rPr>
          <w:rStyle w:val="apple-converted-space"/>
          <w:rFonts w:cs="Tahoma"/>
          <w:b/>
          <w:bCs/>
          <w:color w:val="000000"/>
        </w:rPr>
        <w:t> </w:t>
      </w:r>
      <w:r w:rsidRPr="00D21F6C">
        <w:t>nel pieno del tempo di vacanza estiva più intensa in montagna. I villeggianti avranno così modo di incontrare un tema, purtroppo vissuto sul crinale della polemica, in un contesto più rilassato e per questo più favorevole alla ricezione di messaggi e alla riflessione serena. Missioni Don Bosco ha incontrato la piena e convinta disponibilità verso “A casa di chi resta” da parte del Comune, che darà accoglienza alla mostra nella prestigiosa</w:t>
      </w:r>
      <w:r w:rsidRPr="00D21F6C">
        <w:rPr>
          <w:rStyle w:val="apple-converted-space"/>
          <w:rFonts w:cs="Tahoma"/>
          <w:color w:val="000000"/>
        </w:rPr>
        <w:t> </w:t>
      </w:r>
      <w:r w:rsidRPr="00D21F6C">
        <w:rPr>
          <w:rStyle w:val="Enfasigrassetto"/>
          <w:rFonts w:cs="Tahoma"/>
          <w:color w:val="000000"/>
        </w:rPr>
        <w:t>Sala Giolitti del Palazzo delle Feste</w:t>
      </w:r>
      <w:r w:rsidRPr="00D21F6C">
        <w:t>.</w:t>
      </w:r>
    </w:p>
    <w:p w:rsidR="00D21F6C" w:rsidRPr="00D21F6C" w:rsidRDefault="00D21F6C" w:rsidP="00CF00CE">
      <w:pPr>
        <w:pStyle w:val="Nessunaspaziatura"/>
        <w:jc w:val="both"/>
      </w:pPr>
      <w:r w:rsidRPr="00D21F6C">
        <w:t>La città di Bardonecchia non è un luogo estraneo alle cronache della migrazione: al confine con la Francia, è uno dei punti di passaggio (insieme con Ventimiglia, in Liguria) di chi transita dall’Italia con destinazione oltralpe. I fatti dello scorso inverno hanno consegnato notizia di passaggi azzardati in mezzo alla neve, di interventi di respingimento da parte delle autorità francesi, di volontari impegnati ad assistere le persone e a difendere i diritti umani.</w:t>
      </w:r>
    </w:p>
    <w:p w:rsidR="00D21F6C" w:rsidRDefault="00D21F6C" w:rsidP="00E4511D">
      <w:pPr>
        <w:pStyle w:val="NormaleWeb"/>
        <w:shd w:val="clear" w:color="auto" w:fill="C2C3C5"/>
        <w:spacing w:before="225" w:beforeAutospacing="0" w:after="225" w:afterAutospacing="0"/>
        <w:jc w:val="both"/>
        <w:rPr>
          <w:rFonts w:ascii="Source Sans Pro" w:hAnsi="Source Sans Pro"/>
          <w:color w:val="000000"/>
          <w:sz w:val="27"/>
          <w:szCs w:val="27"/>
        </w:rPr>
      </w:pPr>
      <w:r>
        <w:rPr>
          <w:rStyle w:val="Enfasigrassetto"/>
          <w:rFonts w:ascii="Source Sans Pro" w:hAnsi="Source Sans Pro"/>
          <w:color w:val="9D212C"/>
          <w:sz w:val="27"/>
          <w:szCs w:val="27"/>
        </w:rPr>
        <w:t>EVENTO MESSAGE IN A BOTTLE. STORIE DI VINI, DI VIAGGI E DI EROI... E ANTEPRIMA DELLA MOSTRA "A CASA DI CHI RESTA" IL 13 LUGLIO ALLE ORE 18.</w:t>
      </w:r>
    </w:p>
    <w:p w:rsidR="00D21F6C" w:rsidRDefault="00D21F6C" w:rsidP="00E4511D">
      <w:pPr>
        <w:pStyle w:val="NormaleWeb"/>
        <w:shd w:val="clear" w:color="auto" w:fill="C2C3C5"/>
        <w:spacing w:before="225" w:beforeAutospacing="0" w:after="225" w:afterAutospacing="0"/>
        <w:jc w:val="both"/>
        <w:rPr>
          <w:rFonts w:ascii="Source Sans Pro" w:hAnsi="Source Sans Pro"/>
          <w:color w:val="000000"/>
        </w:rPr>
      </w:pPr>
      <w:r>
        <w:rPr>
          <w:rStyle w:val="Enfasigrassetto"/>
          <w:rFonts w:ascii="Source Sans Pro" w:hAnsi="Source Sans Pro"/>
          <w:color w:val="000000"/>
        </w:rPr>
        <w:t>Ingresso libero fino a esaurimento posti.</w:t>
      </w:r>
    </w:p>
    <w:p w:rsidR="00E4511D" w:rsidRDefault="00D21F6C" w:rsidP="00E4511D">
      <w:pPr>
        <w:pStyle w:val="NormaleWeb"/>
        <w:shd w:val="clear" w:color="auto" w:fill="C2C3C5"/>
        <w:spacing w:before="225" w:beforeAutospacing="0" w:after="225" w:afterAutospacing="0"/>
        <w:jc w:val="both"/>
        <w:rPr>
          <w:rStyle w:val="Enfasigrassetto"/>
          <w:rFonts w:ascii="Source Sans Pro" w:hAnsi="Source Sans Pro"/>
          <w:color w:val="000000"/>
        </w:rPr>
      </w:pPr>
      <w:r>
        <w:rPr>
          <w:rStyle w:val="Enfasigrassetto"/>
          <w:rFonts w:ascii="Source Sans Pro" w:hAnsi="Source Sans Pro"/>
          <w:color w:val="000000"/>
        </w:rPr>
        <w:t>Prenotazione consigliata entro il 10 luglio:</w:t>
      </w:r>
    </w:p>
    <w:p w:rsidR="00D21F6C" w:rsidRDefault="00D21F6C" w:rsidP="00E4511D">
      <w:pPr>
        <w:pStyle w:val="NormaleWeb"/>
        <w:shd w:val="clear" w:color="auto" w:fill="C2C3C5"/>
        <w:spacing w:before="225" w:beforeAutospacing="0" w:after="225" w:afterAutospacing="0"/>
        <w:jc w:val="both"/>
        <w:rPr>
          <w:rFonts w:ascii="Source Sans Pro" w:hAnsi="Source Sans Pro"/>
          <w:color w:val="000000"/>
        </w:rPr>
      </w:pPr>
      <w:r>
        <w:rPr>
          <w:rStyle w:val="Enfasigrassetto"/>
          <w:rFonts w:ascii="Source Sans Pro" w:hAnsi="Source Sans Pro"/>
          <w:color w:val="000000"/>
        </w:rPr>
        <w:t xml:space="preserve"> 011-3990101</w:t>
      </w:r>
      <w:r>
        <w:rPr>
          <w:rStyle w:val="apple-converted-space"/>
          <w:rFonts w:ascii="Source Sans Pro" w:hAnsi="Source Sans Pro"/>
          <w:b/>
          <w:bCs/>
          <w:color w:val="000000"/>
        </w:rPr>
        <w:t> </w:t>
      </w:r>
      <w:hyperlink r:id="rId9" w:history="1">
        <w:r>
          <w:rPr>
            <w:rStyle w:val="Collegamentoipertestuale"/>
            <w:rFonts w:ascii="Source Sans Pro" w:hAnsi="Source Sans Pro"/>
            <w:b/>
            <w:bCs/>
            <w:color w:val="D83945"/>
          </w:rPr>
          <w:t>elisabetta.gatto@missionidonbosco.org</w:t>
        </w:r>
      </w:hyperlink>
    </w:p>
    <w:p w:rsidR="00D21F6C" w:rsidRPr="00AF1FB5" w:rsidRDefault="00D21F6C" w:rsidP="00E4511D">
      <w:pPr>
        <w:jc w:val="both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5C4136" w:rsidRDefault="005C4136" w:rsidP="00E4511D">
      <w:pPr>
        <w:jc w:val="both"/>
        <w:rPr>
          <w:i/>
          <w:sz w:val="10"/>
          <w:szCs w:val="10"/>
        </w:rPr>
      </w:pPr>
    </w:p>
    <w:p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A2" w:rsidRDefault="00D00AA2" w:rsidP="00F33243">
      <w:r>
        <w:separator/>
      </w:r>
    </w:p>
  </w:endnote>
  <w:endnote w:type="continuationSeparator" w:id="0">
    <w:p w:rsidR="00D00AA2" w:rsidRDefault="00D00AA2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D00AA2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A2" w:rsidRDefault="00D00AA2" w:rsidP="00F33243">
      <w:r>
        <w:separator/>
      </w:r>
    </w:p>
  </w:footnote>
  <w:footnote w:type="continuationSeparator" w:id="0">
    <w:p w:rsidR="00D00AA2" w:rsidRDefault="00D00AA2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43" w:rsidRDefault="009D3A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D71E2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5919"/>
    <w:rsid w:val="003A6017"/>
    <w:rsid w:val="003E318E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136C8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259B"/>
    <w:rsid w:val="008333C3"/>
    <w:rsid w:val="00862CBC"/>
    <w:rsid w:val="008864DE"/>
    <w:rsid w:val="008A274E"/>
    <w:rsid w:val="008A3D9B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16DE8"/>
    <w:rsid w:val="00B23A47"/>
    <w:rsid w:val="00B35F20"/>
    <w:rsid w:val="00B53DC7"/>
    <w:rsid w:val="00B67C1C"/>
    <w:rsid w:val="00B70717"/>
    <w:rsid w:val="00B72305"/>
    <w:rsid w:val="00B72E91"/>
    <w:rsid w:val="00B812EF"/>
    <w:rsid w:val="00BD5330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CF00CE"/>
    <w:rsid w:val="00D00AA2"/>
    <w:rsid w:val="00D13A3D"/>
    <w:rsid w:val="00D145D5"/>
    <w:rsid w:val="00D16E4D"/>
    <w:rsid w:val="00D21F6C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4511D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2F96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hscoswrapper">
    <w:name w:val="hs_cos_wrapper"/>
    <w:basedOn w:val="Carpredefinitoparagrafo"/>
    <w:rsid w:val="00D2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424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19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  <w:div w:id="81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ratt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sabetta.gatto@missionidonbosc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4445-CA70-4CB1-B392-1125B169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Giulia Armani</cp:lastModifiedBy>
  <cp:revision>5</cp:revision>
  <cp:lastPrinted>2019-01-27T00:32:00Z</cp:lastPrinted>
  <dcterms:created xsi:type="dcterms:W3CDTF">2019-07-08T05:57:00Z</dcterms:created>
  <dcterms:modified xsi:type="dcterms:W3CDTF">2019-07-09T12:45:00Z</dcterms:modified>
</cp:coreProperties>
</file>