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F3" w:rsidRDefault="006117F3">
      <w:pPr>
        <w:spacing w:after="0"/>
        <w:jc w:val="center"/>
        <w:rPr>
          <w:b/>
          <w:sz w:val="28"/>
          <w:szCs w:val="28"/>
        </w:rPr>
      </w:pPr>
    </w:p>
    <w:p w:rsidR="00C7272C" w:rsidRPr="00392B70" w:rsidRDefault="006117F3" w:rsidP="00C7272C">
      <w:pPr>
        <w:spacing w:after="0"/>
        <w:jc w:val="center"/>
        <w:rPr>
          <w:b/>
          <w:sz w:val="40"/>
          <w:szCs w:val="40"/>
        </w:rPr>
      </w:pPr>
      <w:r w:rsidRPr="006117F3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7A81EEE7" wp14:editId="65B70582">
            <wp:simplePos x="0" y="0"/>
            <wp:positionH relativeFrom="margin">
              <wp:posOffset>9525</wp:posOffset>
            </wp:positionH>
            <wp:positionV relativeFrom="margin">
              <wp:posOffset>-719455</wp:posOffset>
            </wp:positionV>
            <wp:extent cx="6120130" cy="25888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BC" w:rsidRPr="00A148BC">
        <w:rPr>
          <w:b/>
          <w:sz w:val="28"/>
          <w:szCs w:val="28"/>
        </w:rPr>
        <w:t xml:space="preserve"> </w:t>
      </w:r>
      <w:r w:rsidR="00C7272C" w:rsidRPr="00392B70">
        <w:rPr>
          <w:b/>
          <w:sz w:val="40"/>
          <w:szCs w:val="40"/>
        </w:rPr>
        <w:t>I BRIVIDI IMMORALI</w:t>
      </w:r>
    </w:p>
    <w:p w:rsidR="00C7272C" w:rsidRPr="00392B70" w:rsidRDefault="00C7272C" w:rsidP="00C7272C">
      <w:pPr>
        <w:spacing w:after="0"/>
        <w:jc w:val="center"/>
        <w:rPr>
          <w:b/>
          <w:sz w:val="40"/>
          <w:szCs w:val="40"/>
        </w:rPr>
      </w:pPr>
      <w:r w:rsidRPr="00392B70">
        <w:rPr>
          <w:b/>
          <w:sz w:val="40"/>
          <w:szCs w:val="40"/>
        </w:rPr>
        <w:t>Laura Morante</w:t>
      </w:r>
    </w:p>
    <w:p w:rsidR="00C7272C" w:rsidRDefault="00C7272C" w:rsidP="00C7272C">
      <w:pPr>
        <w:spacing w:after="0"/>
        <w:jc w:val="center"/>
        <w:rPr>
          <w:b/>
          <w:sz w:val="28"/>
          <w:szCs w:val="28"/>
        </w:rPr>
      </w:pPr>
    </w:p>
    <w:p w:rsidR="00C7272C" w:rsidRDefault="00C7272C" w:rsidP="00C7272C">
      <w:pPr>
        <w:spacing w:after="0"/>
        <w:jc w:val="center"/>
      </w:pPr>
      <w:r>
        <w:rPr>
          <w:b/>
          <w:sz w:val="28"/>
          <w:szCs w:val="28"/>
        </w:rPr>
        <w:t>Sabato 9 novembre, Teatro Fassino di Avigliana, Ore 21.00</w:t>
      </w:r>
    </w:p>
    <w:p w:rsidR="00C7272C" w:rsidRDefault="00C7272C" w:rsidP="00C7272C">
      <w:pPr>
        <w:spacing w:after="0"/>
        <w:jc w:val="center"/>
      </w:pPr>
    </w:p>
    <w:p w:rsidR="00C7272C" w:rsidRDefault="00C7272C" w:rsidP="00C7272C">
      <w:pPr>
        <w:spacing w:after="0"/>
        <w:jc w:val="both"/>
        <w:rPr>
          <w:bCs/>
        </w:rPr>
      </w:pPr>
      <w:r>
        <w:rPr>
          <w:bCs/>
        </w:rPr>
        <w:t xml:space="preserve">Il Teatro Fassino di Avigliana riparte con una nuova stagione, dal titolo "Scene". Sabato 9 novembre la "prima" sarà </w:t>
      </w:r>
      <w:r>
        <w:rPr>
          <w:bCs/>
        </w:rPr>
        <w:t>con una</w:t>
      </w:r>
      <w:r>
        <w:rPr>
          <w:bCs/>
        </w:rPr>
        <w:t xml:space="preserve"> </w:t>
      </w:r>
      <w:proofErr w:type="spellStart"/>
      <w:r>
        <w:rPr>
          <w:bCs/>
        </w:rPr>
        <w:t>una</w:t>
      </w:r>
      <w:proofErr w:type="spellEnd"/>
      <w:r>
        <w:rPr>
          <w:bCs/>
        </w:rPr>
        <w:t xml:space="preserve"> grande attrice, Laura Morante. </w:t>
      </w:r>
    </w:p>
    <w:p w:rsidR="00C7272C" w:rsidRDefault="00C7272C" w:rsidP="00C7272C">
      <w:pPr>
        <w:spacing w:after="0"/>
        <w:jc w:val="both"/>
        <w:rPr>
          <w:bCs/>
        </w:rPr>
      </w:pPr>
      <w:r>
        <w:rPr>
          <w:bCs/>
        </w:rPr>
        <w:t xml:space="preserve">Alla sua voce sarà affidato il racconto, tratto dal suo omonimo libro di successo. Con lei il musicista Maurizio </w:t>
      </w:r>
      <w:proofErr w:type="spellStart"/>
      <w:r>
        <w:rPr>
          <w:bCs/>
        </w:rPr>
        <w:t>Camardi</w:t>
      </w:r>
      <w:proofErr w:type="spellEnd"/>
      <w:r>
        <w:rPr>
          <w:bCs/>
        </w:rPr>
        <w:t xml:space="preserve"> che la accompagnerà al sax.</w:t>
      </w:r>
    </w:p>
    <w:p w:rsidR="00C7272C" w:rsidRDefault="00C7272C" w:rsidP="00C7272C">
      <w:pPr>
        <w:spacing w:after="0"/>
        <w:jc w:val="both"/>
        <w:rPr>
          <w:bCs/>
        </w:rPr>
      </w:pPr>
    </w:p>
    <w:p w:rsidR="00C7272C" w:rsidRDefault="00C7272C" w:rsidP="00C7272C">
      <w:pPr>
        <w:spacing w:after="0"/>
        <w:jc w:val="both"/>
        <w:rPr>
          <w:bCs/>
        </w:rPr>
      </w:pPr>
      <w:r>
        <w:rPr>
          <w:bCs/>
          <w:i/>
        </w:rPr>
        <w:t>Famiglie, coppie in crisi, omicidi e amici: storie di verità taciute che assumono, senza volerlo, le sembianze di una bugia. Tradimenti e paure alimentati da vecchi rancori o da accadimenti fortuiti, fraintendimenti e rimpianti serbati per anni che arrivano improvvisi a scompaginare le carte, a scrivere da capo un inizio o una fine, mandando all’aria ogni morale. Irregolari e spiazzanti, quasi si muovessero al ritmo di un’improvvisazione jazz, diversissimi eppure legati nel profondo, i “Racconti e interludi” di Laura Morante si spalancano come finestre spazzate da venti umorali su un mondo di relazioni e affetti, attraversato da una quotidiana violenza, piccola o grande. Ma sopra ogni cosa, su queste donne inquiete, fragili, contraddittorie, su questi uomini razionali e infantili, su bambini sognanti e feroci, su città familiari come case di campagna e case di campagna sterminate come continenti da esplorare, veleggia un’esatta, implacabile ironia che, nel disordine degli elementi, scova una bellezza insensata: la melodia disarmonica, imprevedibile e trascinante su cui il destino ci invita a ballare.</w:t>
      </w:r>
    </w:p>
    <w:p w:rsidR="00C7272C" w:rsidRDefault="00C7272C" w:rsidP="00C7272C">
      <w:pPr>
        <w:spacing w:after="0"/>
        <w:jc w:val="both"/>
        <w:rPr>
          <w:bCs/>
        </w:rPr>
      </w:pPr>
    </w:p>
    <w:p w:rsidR="00C7272C" w:rsidRDefault="00C7272C" w:rsidP="00C7272C">
      <w:pPr>
        <w:spacing w:after="0"/>
        <w:jc w:val="both"/>
        <w:rPr>
          <w:bCs/>
        </w:rPr>
      </w:pPr>
      <w:r>
        <w:rPr>
          <w:bCs/>
        </w:rPr>
        <w:t>Laura Morante, voce recitante</w:t>
      </w:r>
    </w:p>
    <w:p w:rsidR="00C7272C" w:rsidRDefault="00C7272C" w:rsidP="00C7272C">
      <w:pPr>
        <w:spacing w:after="0"/>
        <w:jc w:val="both"/>
        <w:rPr>
          <w:bCs/>
        </w:rPr>
      </w:pP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4D532D" wp14:editId="637CD6B6">
            <wp:simplePos x="0" y="0"/>
            <wp:positionH relativeFrom="column">
              <wp:posOffset>-720090</wp:posOffset>
            </wp:positionH>
            <wp:positionV relativeFrom="paragraph">
              <wp:posOffset>1120140</wp:posOffset>
            </wp:positionV>
            <wp:extent cx="7671435" cy="1613535"/>
            <wp:effectExtent l="0" t="0" r="5715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_cs_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Maurizio </w:t>
      </w:r>
      <w:proofErr w:type="spellStart"/>
      <w:r>
        <w:rPr>
          <w:bCs/>
        </w:rPr>
        <w:t>Camardi</w:t>
      </w:r>
      <w:proofErr w:type="spellEnd"/>
      <w:r>
        <w:rPr>
          <w:bCs/>
        </w:rPr>
        <w:t>, sax</w:t>
      </w:r>
    </w:p>
    <w:p w:rsidR="00C7272C" w:rsidRDefault="00C7272C" w:rsidP="00C7272C">
      <w:pPr>
        <w:spacing w:after="0"/>
        <w:jc w:val="both"/>
      </w:pPr>
      <w:r>
        <w:rPr>
          <w:bCs/>
        </w:rPr>
        <w:t>Biglietto: 15 euro</w:t>
      </w:r>
    </w:p>
    <w:p w:rsidR="00C7272C" w:rsidRDefault="00C7272C" w:rsidP="00C7272C">
      <w:pPr>
        <w:spacing w:after="0"/>
        <w:jc w:val="both"/>
        <w:rPr>
          <w:rStyle w:val="Collegamentoipertestuale"/>
          <w:bCs/>
        </w:rPr>
      </w:pPr>
      <w:hyperlink r:id="rId8" w:history="1">
        <w:r w:rsidRPr="00F36E0B">
          <w:rPr>
            <w:rStyle w:val="Collegamentoipertestuale"/>
            <w:bCs/>
          </w:rPr>
          <w:t>info@teatrofassino.it</w:t>
        </w:r>
      </w:hyperlink>
      <w:r>
        <w:rPr>
          <w:bCs/>
        </w:rPr>
        <w:t xml:space="preserve"> </w:t>
      </w:r>
    </w:p>
    <w:p w:rsidR="00C7272C" w:rsidRDefault="00C7272C" w:rsidP="00C7272C">
      <w:pPr>
        <w:spacing w:after="0"/>
        <w:jc w:val="both"/>
        <w:rPr>
          <w:bCs/>
        </w:rPr>
      </w:pPr>
      <w:r>
        <w:rPr>
          <w:rStyle w:val="Collegamentoipertestuale"/>
          <w:bCs/>
        </w:rPr>
        <w:t>tel. 3884251228</w:t>
      </w:r>
    </w:p>
    <w:p w:rsidR="00A148BC" w:rsidRPr="006117F3" w:rsidRDefault="00C7272C" w:rsidP="00C7272C">
      <w:pPr>
        <w:spacing w:after="0"/>
        <w:jc w:val="both"/>
        <w:rPr>
          <w:rFonts w:asciiTheme="minorHAnsi" w:hAnsiTheme="minorHAnsi"/>
        </w:rPr>
      </w:pPr>
      <w:r>
        <w:rPr>
          <w:bCs/>
        </w:rPr>
        <w:t>prevendite su vivaticket.it</w:t>
      </w:r>
      <w:bookmarkStart w:id="0" w:name="_GoBack"/>
      <w:bookmarkEnd w:id="0"/>
    </w:p>
    <w:sectPr w:rsidR="00A148BC" w:rsidRPr="006117F3" w:rsidSect="00DF12DC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3E"/>
    <w:multiLevelType w:val="hybridMultilevel"/>
    <w:tmpl w:val="2A3EF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46"/>
    <w:rsid w:val="00124246"/>
    <w:rsid w:val="0026097E"/>
    <w:rsid w:val="00326D34"/>
    <w:rsid w:val="006117F3"/>
    <w:rsid w:val="006511B5"/>
    <w:rsid w:val="0079730E"/>
    <w:rsid w:val="007C2AB3"/>
    <w:rsid w:val="008170F3"/>
    <w:rsid w:val="00A148BC"/>
    <w:rsid w:val="00C7272C"/>
    <w:rsid w:val="00DF12DC"/>
    <w:rsid w:val="00EC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7F3"/>
    <w:rPr>
      <w:rFonts w:ascii="Tahoma" w:eastAsia="SimSun" w:hAnsi="Tahoma" w:cs="Tahoma"/>
      <w:sz w:val="16"/>
      <w:szCs w:val="16"/>
      <w:lang w:eastAsia="ar-SA"/>
    </w:rPr>
  </w:style>
  <w:style w:type="paragraph" w:customStyle="1" w:styleId="Standard">
    <w:name w:val="Standard"/>
    <w:rsid w:val="00A148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438"/>
      <w:kern w:val="3"/>
      <w:sz w:val="22"/>
      <w:szCs w:val="22"/>
      <w:lang w:eastAsia="ar-SA"/>
    </w:rPr>
  </w:style>
  <w:style w:type="character" w:customStyle="1" w:styleId="Carpredefinitoparagrafo3">
    <w:name w:val="Car. predefinito paragrafo3"/>
    <w:rsid w:val="00A148BC"/>
  </w:style>
  <w:style w:type="character" w:styleId="Collegamentoipertestuale">
    <w:name w:val="Hyperlink"/>
    <w:basedOn w:val="Carpredefinitoparagrafo"/>
    <w:rsid w:val="00C72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7F3"/>
    <w:rPr>
      <w:rFonts w:ascii="Tahoma" w:eastAsia="SimSun" w:hAnsi="Tahoma" w:cs="Tahoma"/>
      <w:sz w:val="16"/>
      <w:szCs w:val="16"/>
      <w:lang w:eastAsia="ar-SA"/>
    </w:rPr>
  </w:style>
  <w:style w:type="paragraph" w:customStyle="1" w:styleId="Standard">
    <w:name w:val="Standard"/>
    <w:rsid w:val="00A148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438"/>
      <w:kern w:val="3"/>
      <w:sz w:val="22"/>
      <w:szCs w:val="22"/>
      <w:lang w:eastAsia="ar-SA"/>
    </w:rPr>
  </w:style>
  <w:style w:type="character" w:customStyle="1" w:styleId="Carpredefinitoparagrafo3">
    <w:name w:val="Car. predefinito paragrafo3"/>
    <w:rsid w:val="00A148BC"/>
  </w:style>
  <w:style w:type="character" w:styleId="Collegamentoipertestuale">
    <w:name w:val="Hyperlink"/>
    <w:basedOn w:val="Carpredefinitoparagrafo"/>
    <w:rsid w:val="00C7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fassin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cp:lastPrinted>1900-12-31T23:00:00Z</cp:lastPrinted>
  <dcterms:created xsi:type="dcterms:W3CDTF">2019-10-29T17:08:00Z</dcterms:created>
  <dcterms:modified xsi:type="dcterms:W3CDTF">2019-10-29T17:08:00Z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